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E90985">
      <w:pPr>
        <w:pStyle w:val="a3"/>
        <w:spacing w:before="4"/>
      </w:pPr>
    </w:p>
    <w:p w:rsidR="00E90985" w:rsidRDefault="00E90985" w:rsidP="007C2B1C">
      <w:pPr>
        <w:pStyle w:val="1"/>
        <w:ind w:left="711"/>
      </w:pPr>
      <w:r>
        <w:t>Рабочая</w:t>
      </w:r>
      <w:r>
        <w:rPr>
          <w:spacing w:val="-8"/>
        </w:rPr>
        <w:t xml:space="preserve"> </w:t>
      </w:r>
      <w:r>
        <w:rPr>
          <w:spacing w:val="-2"/>
        </w:rPr>
        <w:t>программа</w:t>
      </w:r>
      <w:r w:rsidR="007C2B1C">
        <w:rPr>
          <w:spacing w:val="-2"/>
        </w:rPr>
        <w:t xml:space="preserve"> </w:t>
      </w:r>
      <w:r>
        <w:rPr>
          <w:spacing w:val="-2"/>
        </w:rPr>
        <w:t>дисциплины</w:t>
      </w:r>
    </w:p>
    <w:p w:rsidR="00E90985" w:rsidRDefault="00E90985" w:rsidP="00E90985">
      <w:pPr>
        <w:pStyle w:val="1"/>
        <w:spacing w:before="5" w:line="319" w:lineRule="exact"/>
        <w:ind w:right="712"/>
      </w:pPr>
      <w:r>
        <w:t>СГ.06</w:t>
      </w:r>
      <w:r>
        <w:rPr>
          <w:spacing w:val="-10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бережливого</w:t>
      </w:r>
      <w:r>
        <w:rPr>
          <w:spacing w:val="-9"/>
        </w:rPr>
        <w:t xml:space="preserve"> </w:t>
      </w:r>
      <w:r>
        <w:rPr>
          <w:spacing w:val="-2"/>
        </w:rPr>
        <w:t>производства</w:t>
      </w: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rPr>
          <w:b/>
          <w:sz w:val="28"/>
        </w:rPr>
      </w:pPr>
    </w:p>
    <w:p w:rsidR="00E90985" w:rsidRDefault="00E90985" w:rsidP="00E90985">
      <w:pPr>
        <w:pStyle w:val="a3"/>
        <w:spacing w:before="1"/>
        <w:rPr>
          <w:b/>
          <w:sz w:val="28"/>
        </w:rPr>
      </w:pPr>
    </w:p>
    <w:p w:rsidR="00E90985" w:rsidRDefault="00E90985" w:rsidP="00E90985">
      <w:pPr>
        <w:spacing w:before="1"/>
        <w:ind w:left="1425" w:right="713"/>
        <w:jc w:val="center"/>
        <w:rPr>
          <w:b/>
          <w:sz w:val="28"/>
        </w:rPr>
        <w:sectPr w:rsidR="00E90985" w:rsidSect="00E90985">
          <w:footerReference w:type="default" r:id="rId7"/>
          <w:pgSz w:w="11920" w:h="16850"/>
          <w:pgMar w:top="520" w:right="425" w:bottom="280" w:left="566" w:header="720" w:footer="720" w:gutter="0"/>
          <w:cols w:space="720"/>
        </w:sectPr>
      </w:pPr>
      <w:r>
        <w:rPr>
          <w:b/>
          <w:sz w:val="28"/>
        </w:rPr>
        <w:t>Очер, 2026 г.</w:t>
      </w:r>
    </w:p>
    <w:p w:rsidR="007C2B1C" w:rsidRDefault="007C2B1C" w:rsidP="007C2B1C">
      <w:pPr>
        <w:spacing w:before="80"/>
        <w:ind w:right="285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7C2B1C" w:rsidRDefault="007C2B1C" w:rsidP="007C2B1C">
      <w:pPr>
        <w:pStyle w:val="2"/>
        <w:tabs>
          <w:tab w:val="right" w:leader="dot" w:pos="9640"/>
        </w:tabs>
        <w:spacing w:before="120"/>
      </w:pPr>
    </w:p>
    <w:p w:rsidR="007C2B1C" w:rsidRDefault="007C2B1C" w:rsidP="007C2B1C">
      <w:pPr>
        <w:pStyle w:val="a5"/>
        <w:numPr>
          <w:ilvl w:val="0"/>
          <w:numId w:val="16"/>
        </w:numPr>
        <w:tabs>
          <w:tab w:val="left" w:pos="381"/>
          <w:tab w:val="right" w:leader="dot" w:pos="9640"/>
        </w:tabs>
        <w:spacing w:before="120"/>
        <w:rPr>
          <w:b/>
          <w:sz w:val="24"/>
        </w:rPr>
      </w:pPr>
      <w:hyperlink w:anchor="_bookmark74" w:history="1">
        <w:r>
          <w:rPr>
            <w:b/>
            <w:sz w:val="24"/>
          </w:rPr>
          <w:t>ОБЩАЯ</w:t>
        </w:r>
        <w:r>
          <w:rPr>
            <w:b/>
            <w:spacing w:val="-2"/>
            <w:sz w:val="24"/>
          </w:rPr>
          <w:t xml:space="preserve"> ХАРАКТЕРИСТИКА</w:t>
        </w:r>
        <w:r>
          <w:rPr>
            <w:sz w:val="24"/>
          </w:rPr>
          <w:tab/>
        </w:r>
        <w:r>
          <w:rPr>
            <w:b/>
            <w:spacing w:val="-5"/>
            <w:sz w:val="24"/>
          </w:rPr>
          <w:t>3</w:t>
        </w:r>
      </w:hyperlink>
    </w:p>
    <w:p w:rsidR="007C2B1C" w:rsidRDefault="007C2B1C" w:rsidP="007C2B1C">
      <w:pPr>
        <w:pStyle w:val="a5"/>
        <w:numPr>
          <w:ilvl w:val="0"/>
          <w:numId w:val="1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77" w:history="1">
        <w:r>
          <w:rPr>
            <w:b/>
            <w:sz w:val="24"/>
          </w:rPr>
          <w:t>СТРУКТУРА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>
          <w:rPr>
            <w:b/>
            <w:spacing w:val="-5"/>
            <w:sz w:val="24"/>
          </w:rPr>
          <w:t>4</w:t>
        </w:r>
      </w:hyperlink>
    </w:p>
    <w:p w:rsidR="007C2B1C" w:rsidRDefault="007C2B1C" w:rsidP="007C2B1C">
      <w:pPr>
        <w:pStyle w:val="a5"/>
        <w:numPr>
          <w:ilvl w:val="0"/>
          <w:numId w:val="1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80" w:history="1">
        <w:r>
          <w:rPr>
            <w:b/>
            <w:sz w:val="24"/>
          </w:rPr>
          <w:t>УСЛОВИЯ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4D5459">
          <w:rPr>
            <w:b/>
            <w:spacing w:val="-5"/>
            <w:sz w:val="24"/>
          </w:rPr>
          <w:t>8</w:t>
        </w:r>
      </w:hyperlink>
    </w:p>
    <w:p w:rsidR="007C2B1C" w:rsidRDefault="007C2B1C" w:rsidP="007C2B1C">
      <w:pPr>
        <w:pStyle w:val="a5"/>
        <w:numPr>
          <w:ilvl w:val="0"/>
          <w:numId w:val="1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43" w:history="1">
        <w:r>
          <w:rPr>
            <w:b/>
            <w:sz w:val="24"/>
          </w:rPr>
          <w:t>КОНТРОЛЬ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51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4D5459">
          <w:rPr>
            <w:b/>
            <w:spacing w:val="-5"/>
            <w:sz w:val="24"/>
          </w:rPr>
          <w:t>9</w:t>
        </w:r>
        <w:bookmarkStart w:id="0" w:name="_GoBack"/>
        <w:bookmarkEnd w:id="0"/>
      </w:hyperlink>
    </w:p>
    <w:p w:rsidR="00E90985" w:rsidRDefault="00E90985" w:rsidP="00E90985">
      <w:pPr>
        <w:pStyle w:val="TableParagraph"/>
        <w:jc w:val="right"/>
        <w:rPr>
          <w:sz w:val="28"/>
        </w:rPr>
        <w:sectPr w:rsidR="00E90985" w:rsidSect="00E90985">
          <w:footerReference w:type="default" r:id="rId8"/>
          <w:pgSz w:w="11920" w:h="16850"/>
          <w:pgMar w:top="1060" w:right="1147" w:bottom="1160" w:left="1701" w:header="0" w:footer="974" w:gutter="0"/>
          <w:cols w:space="720"/>
        </w:sectPr>
      </w:pPr>
    </w:p>
    <w:p w:rsidR="00E90985" w:rsidRDefault="00E90985" w:rsidP="00E90985">
      <w:pPr>
        <w:pStyle w:val="2"/>
        <w:numPr>
          <w:ilvl w:val="0"/>
          <w:numId w:val="15"/>
        </w:numPr>
        <w:tabs>
          <w:tab w:val="left" w:pos="2235"/>
          <w:tab w:val="left" w:pos="3402"/>
          <w:tab w:val="left" w:pos="5973"/>
          <w:tab w:val="left" w:pos="7372"/>
          <w:tab w:val="left" w:pos="9262"/>
        </w:tabs>
        <w:ind w:right="418" w:firstLine="707"/>
        <w:jc w:val="left"/>
      </w:pPr>
      <w:r>
        <w:rPr>
          <w:spacing w:val="-4"/>
        </w:rPr>
        <w:lastRenderedPageBreak/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УЧЕБНОЙ </w:t>
      </w:r>
      <w:r>
        <w:t>ДИСЦИПЛИНЫ СГ.06. ОСНОВЫ БЕРЕЖЛИВОГО ПРОИЗВОДСТВА</w:t>
      </w:r>
    </w:p>
    <w:p w:rsidR="00E90985" w:rsidRDefault="00E90985" w:rsidP="00E90985">
      <w:pPr>
        <w:pStyle w:val="a3"/>
        <w:rPr>
          <w:b/>
        </w:rPr>
      </w:pPr>
    </w:p>
    <w:p w:rsidR="00E90985" w:rsidRDefault="00E90985" w:rsidP="00E90985">
      <w:pPr>
        <w:pStyle w:val="3"/>
        <w:numPr>
          <w:ilvl w:val="1"/>
          <w:numId w:val="15"/>
        </w:numPr>
        <w:tabs>
          <w:tab w:val="left" w:pos="2204"/>
        </w:tabs>
        <w:spacing w:line="274" w:lineRule="exact"/>
        <w:jc w:val="both"/>
      </w:pPr>
      <w:r>
        <w:t>Место</w:t>
      </w:r>
      <w:r>
        <w:rPr>
          <w:spacing w:val="-9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E90985" w:rsidRDefault="00E90985" w:rsidP="00E90985">
      <w:pPr>
        <w:pStyle w:val="a3"/>
        <w:ind w:left="1136" w:right="417" w:firstLine="707"/>
        <w:jc w:val="both"/>
      </w:pPr>
      <w:r>
        <w:t xml:space="preserve">Учебная дисциплина СГ.06 Основы бережливого производства является вариативной частью социально-гуманитарного цикла образовательной программы в соответствии с ФГОС СПО по специальности 44.02.04 Специальное дошкольное </w:t>
      </w:r>
      <w:r>
        <w:rPr>
          <w:spacing w:val="-2"/>
        </w:rPr>
        <w:t>образование.</w:t>
      </w:r>
    </w:p>
    <w:p w:rsidR="00E90985" w:rsidRDefault="00E90985" w:rsidP="00E90985">
      <w:pPr>
        <w:pStyle w:val="a3"/>
        <w:ind w:left="1136" w:right="419" w:firstLine="707"/>
        <w:jc w:val="both"/>
      </w:pPr>
      <w:r>
        <w:t>Особое значение дисциплина имеет при формировании и развитии общих и профессиональных компетенций</w:t>
      </w:r>
    </w:p>
    <w:p w:rsidR="00E90985" w:rsidRDefault="00E90985" w:rsidP="00E90985">
      <w:pPr>
        <w:pStyle w:val="a3"/>
        <w:ind w:left="1136" w:right="423" w:firstLine="707"/>
        <w:jc w:val="both"/>
      </w:pPr>
      <w:r>
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E90985" w:rsidRDefault="00E90985" w:rsidP="00E90985">
      <w:pPr>
        <w:pStyle w:val="a3"/>
        <w:ind w:left="1136" w:right="422" w:firstLine="707"/>
        <w:jc w:val="both"/>
      </w:pPr>
      <w:r>
        <w:t>ПК 2.1. 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деятельность; социальное взаимодействие и другие) и общение детей раннего и дошкольного возраста.</w:t>
      </w:r>
    </w:p>
    <w:p w:rsidR="00E90985" w:rsidRDefault="00E90985" w:rsidP="00E90985">
      <w:pPr>
        <w:pStyle w:val="a3"/>
        <w:spacing w:before="3"/>
      </w:pPr>
    </w:p>
    <w:p w:rsidR="00E90985" w:rsidRDefault="00E90985" w:rsidP="00E90985">
      <w:pPr>
        <w:pStyle w:val="3"/>
        <w:numPr>
          <w:ilvl w:val="1"/>
          <w:numId w:val="15"/>
        </w:numPr>
        <w:tabs>
          <w:tab w:val="left" w:pos="2204"/>
        </w:tabs>
        <w:spacing w:before="1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E90985" w:rsidRDefault="00E90985" w:rsidP="00E90985">
      <w:pPr>
        <w:pStyle w:val="a3"/>
        <w:spacing w:before="271"/>
        <w:ind w:left="1136" w:right="428" w:firstLine="707"/>
        <w:jc w:val="both"/>
      </w:pPr>
      <w: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:rsidR="00E90985" w:rsidRDefault="00E90985" w:rsidP="00E90985">
      <w:pPr>
        <w:pStyle w:val="a3"/>
        <w:ind w:left="1136" w:right="429" w:firstLine="707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осваиваются</w:t>
      </w:r>
      <w:r>
        <w:rPr>
          <w:spacing w:val="-4"/>
        </w:rPr>
        <w:t xml:space="preserve"> </w:t>
      </w:r>
      <w:r>
        <w:t>следующие умения и знания:</w:t>
      </w:r>
    </w:p>
    <w:p w:rsidR="00E90985" w:rsidRDefault="00E90985" w:rsidP="00E90985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112"/>
        <w:gridCol w:w="4110"/>
      </w:tblGrid>
      <w:tr w:rsidR="00E90985" w:rsidTr="00E90985">
        <w:trPr>
          <w:trHeight w:val="650"/>
        </w:trPr>
        <w:tc>
          <w:tcPr>
            <w:tcW w:w="1526" w:type="dxa"/>
          </w:tcPr>
          <w:p w:rsidR="00E90985" w:rsidRDefault="00E90985" w:rsidP="00E90985">
            <w:pPr>
              <w:pStyle w:val="TableParagraph"/>
              <w:ind w:left="340" w:right="329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4112" w:type="dxa"/>
          </w:tcPr>
          <w:p w:rsidR="00E90985" w:rsidRDefault="00E90985" w:rsidP="00E90985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10" w:type="dxa"/>
          </w:tcPr>
          <w:p w:rsidR="00E90985" w:rsidRDefault="00E90985" w:rsidP="00E90985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E90985" w:rsidTr="00E90985">
        <w:trPr>
          <w:trHeight w:val="6348"/>
        </w:trPr>
        <w:tc>
          <w:tcPr>
            <w:tcW w:w="1526" w:type="dxa"/>
          </w:tcPr>
          <w:p w:rsidR="00E90985" w:rsidRDefault="00E90985" w:rsidP="00E90985"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E90985" w:rsidRDefault="00E90985" w:rsidP="00E90985">
            <w:pPr>
              <w:pStyle w:val="TableParagraph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11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346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осуществлять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профессиональную деятельность с соблюдением принципов бережливого</w:t>
            </w:r>
          </w:p>
          <w:p w:rsidR="00E90985" w:rsidRDefault="00E90985" w:rsidP="00E90985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производства;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390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моделировать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производственный процесс и строить карту потока создания ценности;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36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применять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методы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диагностики потерь и устранять потери в</w:t>
            </w:r>
          </w:p>
          <w:p w:rsidR="00E90985" w:rsidRDefault="00E90985" w:rsidP="00E90985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процессах;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60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применять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ключевые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инструменты анализа и решения проблем,</w:t>
            </w:r>
          </w:p>
          <w:p w:rsidR="00E90985" w:rsidRDefault="00E90985" w:rsidP="00E90985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затраты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 </w:t>
            </w:r>
            <w:r>
              <w:rPr>
                <w:i/>
                <w:spacing w:val="-2"/>
                <w:sz w:val="24"/>
              </w:rPr>
              <w:t>несоответствие;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14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организовывать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работу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коллектива и команды в рамках реализации</w:t>
            </w:r>
          </w:p>
          <w:p w:rsidR="00E90985" w:rsidRDefault="00E90985" w:rsidP="00E90985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улучшениям;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ind w:right="294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применять</w:t>
            </w:r>
            <w:r w:rsidRPr="00E90985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инструменты бережливого</w:t>
            </w:r>
            <w:r w:rsidRPr="00E90985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 xml:space="preserve">производства в </w:t>
            </w:r>
            <w:r w:rsidRPr="00E90985">
              <w:rPr>
                <w:i/>
                <w:spacing w:val="-6"/>
                <w:sz w:val="24"/>
                <w:lang w:val="ru-RU"/>
              </w:rPr>
              <w:t>соответствии</w:t>
            </w:r>
            <w:r w:rsidRPr="00E90985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E90985">
              <w:rPr>
                <w:i/>
                <w:spacing w:val="-6"/>
                <w:sz w:val="24"/>
                <w:lang w:val="ru-RU"/>
              </w:rPr>
              <w:t>со</w:t>
            </w:r>
            <w:r w:rsidRPr="00E90985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E90985">
              <w:rPr>
                <w:i/>
                <w:spacing w:val="-6"/>
                <w:sz w:val="24"/>
                <w:lang w:val="ru-RU"/>
              </w:rPr>
              <w:t>спецификой</w:t>
            </w:r>
            <w:r w:rsidRPr="00E90985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E90985">
              <w:rPr>
                <w:i/>
                <w:spacing w:val="-6"/>
                <w:sz w:val="24"/>
                <w:lang w:val="ru-RU"/>
              </w:rPr>
              <w:t>бизнес-процессов</w:t>
            </w:r>
            <w:r w:rsidRPr="00E90985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E90985">
              <w:rPr>
                <w:i/>
                <w:spacing w:val="-6"/>
                <w:sz w:val="24"/>
                <w:lang w:val="ru-RU"/>
              </w:rPr>
              <w:t>организации/производства</w:t>
            </w:r>
          </w:p>
        </w:tc>
        <w:tc>
          <w:tcPr>
            <w:tcW w:w="4110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107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принципы</w:t>
            </w:r>
            <w:r w:rsidRPr="00E9098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и</w:t>
            </w:r>
            <w:r w:rsidRPr="00E9098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концепцию</w:t>
            </w:r>
            <w:r w:rsidRPr="00E9098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 xml:space="preserve">бережливого </w:t>
            </w:r>
            <w:r w:rsidRPr="00E90985">
              <w:rPr>
                <w:i/>
                <w:spacing w:val="-2"/>
                <w:sz w:val="24"/>
                <w:lang w:val="ru-RU"/>
              </w:rPr>
              <w:t>производства;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left="243" w:hanging="138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картирования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потока</w:t>
            </w:r>
          </w:p>
          <w:p w:rsidR="00E90985" w:rsidRPr="00E90985" w:rsidRDefault="00E90985" w:rsidP="00E90985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создания</w:t>
            </w:r>
            <w:r w:rsidRPr="00E90985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ценности</w:t>
            </w:r>
            <w:r w:rsidRPr="00E90985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(создание</w:t>
            </w:r>
            <w:r w:rsidRPr="00E9098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карт целевого, идеального и текущего состояния потока создания</w:t>
            </w:r>
          </w:p>
          <w:p w:rsidR="00E90985" w:rsidRDefault="00E90985" w:rsidP="00E90985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ценности);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661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методы выявления, анализа и решения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проблем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производства;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994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инструменты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бережливого </w:t>
            </w:r>
            <w:r>
              <w:rPr>
                <w:i/>
                <w:spacing w:val="-2"/>
                <w:sz w:val="24"/>
              </w:rPr>
              <w:t>производства;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left="243" w:hanging="138"/>
              <w:rPr>
                <w:i/>
                <w:sz w:val="24"/>
              </w:rPr>
            </w:pP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организации</w:t>
            </w:r>
          </w:p>
          <w:p w:rsidR="00E90985" w:rsidRDefault="00E90985" w:rsidP="00E90985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взаимодействия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цепочке </w:t>
            </w:r>
            <w:r>
              <w:rPr>
                <w:i/>
                <w:spacing w:val="-2"/>
                <w:sz w:val="24"/>
              </w:rPr>
              <w:t>процесса;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1172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виды</w:t>
            </w:r>
            <w:r w:rsidRPr="00E90985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потерь</w:t>
            </w:r>
            <w:r w:rsidRPr="00E90985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и</w:t>
            </w:r>
            <w:r w:rsidRPr="00E90985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методы</w:t>
            </w:r>
            <w:r w:rsidRPr="00E90985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 xml:space="preserve">их </w:t>
            </w:r>
            <w:r w:rsidRPr="00E90985">
              <w:rPr>
                <w:i/>
                <w:spacing w:val="-2"/>
                <w:sz w:val="24"/>
                <w:lang w:val="ru-RU"/>
              </w:rPr>
              <w:t>устранения;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616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современные технологии повышения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 xml:space="preserve">производительности </w:t>
            </w:r>
            <w:r w:rsidRPr="00E90985">
              <w:rPr>
                <w:i/>
                <w:spacing w:val="-2"/>
                <w:sz w:val="24"/>
                <w:lang w:val="ru-RU"/>
              </w:rPr>
              <w:t>труда;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444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технологии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внедрения</w:t>
            </w:r>
            <w:r w:rsidRPr="00E9098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улучшений производственного процесса;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3"/>
              </w:numPr>
              <w:tabs>
                <w:tab w:val="left" w:pos="243"/>
              </w:tabs>
              <w:ind w:right="462" w:firstLine="0"/>
              <w:rPr>
                <w:i/>
                <w:sz w:val="24"/>
                <w:lang w:val="ru-RU"/>
              </w:rPr>
            </w:pPr>
            <w:r w:rsidRPr="00E90985">
              <w:rPr>
                <w:i/>
                <w:sz w:val="24"/>
                <w:lang w:val="ru-RU"/>
              </w:rPr>
              <w:t>систему</w:t>
            </w:r>
            <w:r w:rsidRPr="00E90985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подачи</w:t>
            </w:r>
            <w:r w:rsidRPr="00E90985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предложений</w:t>
            </w:r>
            <w:r w:rsidRPr="00E90985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E90985">
              <w:rPr>
                <w:i/>
                <w:sz w:val="24"/>
                <w:lang w:val="ru-RU"/>
              </w:rPr>
              <w:t>по улучшению в области повышения</w:t>
            </w:r>
          </w:p>
          <w:p w:rsidR="00E90985" w:rsidRDefault="00E90985" w:rsidP="00E90985">
            <w:pPr>
              <w:pStyle w:val="TableParagraph"/>
              <w:spacing w:line="26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эффективности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труда</w:t>
            </w:r>
          </w:p>
        </w:tc>
      </w:tr>
    </w:tbl>
    <w:p w:rsidR="00E90985" w:rsidRDefault="00E90985" w:rsidP="00E90985">
      <w:pPr>
        <w:pStyle w:val="TableParagraph"/>
        <w:spacing w:line="261" w:lineRule="exact"/>
        <w:rPr>
          <w:i/>
          <w:sz w:val="24"/>
        </w:rPr>
        <w:sectPr w:rsidR="00E90985">
          <w:pgSz w:w="11920" w:h="16850"/>
          <w:pgMar w:top="1060" w:right="425" w:bottom="1160" w:left="566" w:header="0" w:footer="974" w:gutter="0"/>
          <w:cols w:space="720"/>
        </w:sectPr>
      </w:pPr>
    </w:p>
    <w:p w:rsidR="004D5459" w:rsidRDefault="004D5459" w:rsidP="004D5459">
      <w:pPr>
        <w:pStyle w:val="2"/>
        <w:tabs>
          <w:tab w:val="left" w:pos="2329"/>
        </w:tabs>
        <w:spacing w:before="1"/>
        <w:ind w:left="2329"/>
      </w:pPr>
      <w:r>
        <w:lastRenderedPageBreak/>
        <w:t>2. 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4D5459" w:rsidRPr="00085807" w:rsidRDefault="004D5459" w:rsidP="004D5459">
      <w:pPr>
        <w:tabs>
          <w:tab w:val="left" w:pos="1270"/>
        </w:tabs>
        <w:spacing w:before="120"/>
        <w:rPr>
          <w:b/>
          <w:sz w:val="24"/>
        </w:rPr>
      </w:pPr>
      <w:bookmarkStart w:id="1" w:name="_bookmark78"/>
      <w:bookmarkEnd w:id="1"/>
      <w:r>
        <w:rPr>
          <w:b/>
          <w:sz w:val="24"/>
        </w:rPr>
        <w:t xml:space="preserve">2.1 </w:t>
      </w:r>
      <w:r w:rsidRPr="00085807">
        <w:rPr>
          <w:b/>
          <w:sz w:val="24"/>
        </w:rPr>
        <w:t>Трудоемкость</w:t>
      </w:r>
      <w:r w:rsidRPr="00085807">
        <w:rPr>
          <w:b/>
          <w:spacing w:val="-7"/>
          <w:sz w:val="24"/>
        </w:rPr>
        <w:t xml:space="preserve"> </w:t>
      </w:r>
      <w:r w:rsidRPr="00085807">
        <w:rPr>
          <w:b/>
          <w:sz w:val="24"/>
        </w:rPr>
        <w:t>освоения</w:t>
      </w:r>
      <w:r w:rsidRPr="00085807">
        <w:rPr>
          <w:b/>
          <w:spacing w:val="-7"/>
          <w:sz w:val="24"/>
        </w:rPr>
        <w:t xml:space="preserve"> </w:t>
      </w:r>
      <w:r w:rsidRPr="00085807">
        <w:rPr>
          <w:b/>
          <w:spacing w:val="-2"/>
          <w:sz w:val="24"/>
        </w:rPr>
        <w:t>дисциплины</w:t>
      </w:r>
    </w:p>
    <w:p w:rsidR="004D5459" w:rsidRDefault="004D5459" w:rsidP="004D5459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4D5459" w:rsidTr="004D5459">
        <w:trPr>
          <w:trHeight w:val="283"/>
        </w:trPr>
        <w:tc>
          <w:tcPr>
            <w:tcW w:w="6374" w:type="dxa"/>
          </w:tcPr>
          <w:p w:rsidR="004D5459" w:rsidRPr="00085807" w:rsidRDefault="004D5459" w:rsidP="004D5459">
            <w:pPr>
              <w:pStyle w:val="TableParagraph"/>
              <w:ind w:left="668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Наименование</w:t>
            </w:r>
            <w:r w:rsidRPr="0008580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составных</w:t>
            </w:r>
            <w:r w:rsidRPr="0008580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частей</w:t>
            </w:r>
            <w:r w:rsidRPr="00085807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132" w:type="dxa"/>
          </w:tcPr>
          <w:p w:rsidR="004D5459" w:rsidRPr="00085807" w:rsidRDefault="004D5459" w:rsidP="004D5459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Объем</w:t>
            </w:r>
            <w:r w:rsidRPr="0008580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spacing w:val="-10"/>
                <w:sz w:val="24"/>
                <w:lang w:val="ru-RU"/>
              </w:rPr>
              <w:t>в</w:t>
            </w:r>
          </w:p>
          <w:p w:rsidR="004D5459" w:rsidRPr="00085807" w:rsidRDefault="004D5459" w:rsidP="004D5459">
            <w:pPr>
              <w:pStyle w:val="TableParagraph"/>
              <w:spacing w:line="259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pacing w:val="-4"/>
                <w:sz w:val="24"/>
                <w:lang w:val="ru-RU"/>
              </w:rPr>
              <w:t>часах</w:t>
            </w:r>
          </w:p>
        </w:tc>
        <w:tc>
          <w:tcPr>
            <w:tcW w:w="2272" w:type="dxa"/>
          </w:tcPr>
          <w:p w:rsidR="004D5459" w:rsidRPr="00085807" w:rsidRDefault="004D5459" w:rsidP="004D5459">
            <w:pPr>
              <w:pStyle w:val="TableParagraph"/>
              <w:spacing w:line="270" w:lineRule="exact"/>
              <w:ind w:left="17" w:right="3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 xml:space="preserve">В т.ч. в </w:t>
            </w:r>
            <w:r w:rsidRPr="00085807">
              <w:rPr>
                <w:b/>
                <w:spacing w:val="-2"/>
                <w:sz w:val="24"/>
                <w:lang w:val="ru-RU"/>
              </w:rPr>
              <w:t>форме</w:t>
            </w:r>
          </w:p>
          <w:p w:rsidR="004D5459" w:rsidRPr="00085807" w:rsidRDefault="004D5459" w:rsidP="004D5459">
            <w:pPr>
              <w:pStyle w:val="TableParagraph"/>
              <w:spacing w:line="259" w:lineRule="exact"/>
              <w:ind w:left="17" w:right="8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практ.</w:t>
            </w:r>
            <w:r w:rsidRPr="0008580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</w:tr>
      <w:tr w:rsidR="004D5459" w:rsidTr="004D5459">
        <w:trPr>
          <w:trHeight w:val="283"/>
        </w:trPr>
        <w:tc>
          <w:tcPr>
            <w:tcW w:w="6374" w:type="dxa"/>
          </w:tcPr>
          <w:p w:rsidR="004D5459" w:rsidRDefault="004D5459" w:rsidP="004D545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085807">
              <w:rPr>
                <w:sz w:val="24"/>
                <w:lang w:val="ru-RU"/>
              </w:rPr>
              <w:t>Учеб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4D5459" w:rsidRPr="004D5459" w:rsidRDefault="004D5459" w:rsidP="004D5459">
            <w:pPr>
              <w:pStyle w:val="TableParagraph"/>
              <w:spacing w:line="257" w:lineRule="exact"/>
              <w:ind w:left="16" w:right="5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36</w:t>
            </w:r>
          </w:p>
        </w:tc>
        <w:tc>
          <w:tcPr>
            <w:tcW w:w="2272" w:type="dxa"/>
          </w:tcPr>
          <w:p w:rsidR="004D5459" w:rsidRPr="004D5459" w:rsidRDefault="004D5459" w:rsidP="004D5459">
            <w:pPr>
              <w:pStyle w:val="TableParagraph"/>
              <w:spacing w:line="257" w:lineRule="exact"/>
              <w:ind w:left="1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36</w:t>
            </w:r>
          </w:p>
        </w:tc>
      </w:tr>
      <w:tr w:rsidR="004D5459" w:rsidTr="004D5459">
        <w:trPr>
          <w:trHeight w:val="283"/>
        </w:trPr>
        <w:tc>
          <w:tcPr>
            <w:tcW w:w="6374" w:type="dxa"/>
          </w:tcPr>
          <w:p w:rsidR="004D5459" w:rsidRDefault="004D5459" w:rsidP="004D5459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4D5459" w:rsidRDefault="004D5459" w:rsidP="004D545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4D5459" w:rsidRDefault="004D5459" w:rsidP="004D5459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</w:p>
        </w:tc>
      </w:tr>
      <w:tr w:rsidR="004D5459" w:rsidTr="004D5459">
        <w:trPr>
          <w:trHeight w:val="283"/>
        </w:trPr>
        <w:tc>
          <w:tcPr>
            <w:tcW w:w="6374" w:type="dxa"/>
          </w:tcPr>
          <w:p w:rsidR="004D5459" w:rsidRDefault="004D5459" w:rsidP="004D545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4D5459" w:rsidRDefault="004D5459" w:rsidP="004D545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4D5459" w:rsidRDefault="004D5459" w:rsidP="004D5459">
            <w:pPr>
              <w:pStyle w:val="TableParagraph"/>
              <w:rPr>
                <w:sz w:val="20"/>
              </w:rPr>
            </w:pPr>
          </w:p>
        </w:tc>
      </w:tr>
      <w:tr w:rsidR="004D5459" w:rsidTr="004D5459">
        <w:trPr>
          <w:trHeight w:val="283"/>
        </w:trPr>
        <w:tc>
          <w:tcPr>
            <w:tcW w:w="6374" w:type="dxa"/>
          </w:tcPr>
          <w:p w:rsidR="004D5459" w:rsidRPr="00AD06D3" w:rsidRDefault="004D5459" w:rsidP="004D5459">
            <w:pPr>
              <w:pStyle w:val="TableParagraph"/>
              <w:spacing w:line="266" w:lineRule="exact"/>
              <w:ind w:left="108"/>
              <w:rPr>
                <w:i/>
                <w:sz w:val="24"/>
                <w:lang w:val="ru-RU"/>
              </w:rPr>
            </w:pPr>
            <w:r w:rsidRPr="00AD06D3">
              <w:rPr>
                <w:sz w:val="24"/>
                <w:lang w:val="ru-RU"/>
              </w:rPr>
              <w:t>Промежуточная</w:t>
            </w:r>
            <w:r w:rsidRPr="00AD06D3">
              <w:rPr>
                <w:spacing w:val="14"/>
                <w:sz w:val="24"/>
                <w:lang w:val="ru-RU"/>
              </w:rPr>
              <w:t xml:space="preserve"> </w:t>
            </w:r>
            <w:r w:rsidRPr="00AD06D3">
              <w:rPr>
                <w:sz w:val="24"/>
                <w:lang w:val="ru-RU"/>
              </w:rPr>
              <w:t>аттестация</w:t>
            </w:r>
            <w:r w:rsidRPr="00AD06D3">
              <w:rPr>
                <w:spacing w:val="14"/>
                <w:sz w:val="24"/>
                <w:lang w:val="ru-RU"/>
              </w:rPr>
              <w:t xml:space="preserve"> </w:t>
            </w:r>
            <w:r w:rsidRPr="00AD06D3">
              <w:rPr>
                <w:sz w:val="24"/>
                <w:lang w:val="ru-RU"/>
              </w:rPr>
              <w:t>в</w:t>
            </w:r>
            <w:r w:rsidRPr="00AD06D3">
              <w:rPr>
                <w:spacing w:val="15"/>
                <w:sz w:val="24"/>
                <w:lang w:val="ru-RU"/>
              </w:rPr>
              <w:t xml:space="preserve"> </w:t>
            </w:r>
            <w:r w:rsidRPr="00AD06D3">
              <w:rPr>
                <w:i/>
                <w:sz w:val="24"/>
                <w:lang w:val="ru-RU"/>
              </w:rPr>
              <w:t>форме</w:t>
            </w:r>
            <w:r>
              <w:rPr>
                <w:i/>
                <w:sz w:val="24"/>
                <w:lang w:val="ru-RU"/>
              </w:rPr>
              <w:t xml:space="preserve"> </w:t>
            </w:r>
            <w:r w:rsidRPr="00AD06D3">
              <w:rPr>
                <w:i/>
                <w:spacing w:val="-2"/>
                <w:sz w:val="24"/>
                <w:lang w:val="ru-RU"/>
              </w:rPr>
              <w:t>зачета</w:t>
            </w:r>
          </w:p>
        </w:tc>
        <w:tc>
          <w:tcPr>
            <w:tcW w:w="1132" w:type="dxa"/>
          </w:tcPr>
          <w:p w:rsidR="004D5459" w:rsidRPr="00A81A18" w:rsidRDefault="004D5459" w:rsidP="004D5459">
            <w:pPr>
              <w:pStyle w:val="TableParagraph"/>
              <w:ind w:left="0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2272" w:type="dxa"/>
          </w:tcPr>
          <w:p w:rsidR="004D5459" w:rsidRDefault="004D5459" w:rsidP="004D5459">
            <w:pPr>
              <w:pStyle w:val="TableParagraph"/>
            </w:pPr>
          </w:p>
        </w:tc>
      </w:tr>
      <w:tr w:rsidR="004D5459" w:rsidTr="004D5459">
        <w:trPr>
          <w:trHeight w:val="283"/>
        </w:trPr>
        <w:tc>
          <w:tcPr>
            <w:tcW w:w="6374" w:type="dxa"/>
          </w:tcPr>
          <w:p w:rsidR="004D5459" w:rsidRDefault="004D5459" w:rsidP="004D545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4D5459" w:rsidRDefault="004D5459" w:rsidP="004D5459">
            <w:pPr>
              <w:pStyle w:val="TableParagraph"/>
              <w:spacing w:line="261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2272" w:type="dxa"/>
          </w:tcPr>
          <w:p w:rsidR="004D5459" w:rsidRPr="004D5459" w:rsidRDefault="004D5459" w:rsidP="004D5459">
            <w:pPr>
              <w:pStyle w:val="TableParagraph"/>
              <w:spacing w:line="261" w:lineRule="exact"/>
              <w:ind w:left="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36</w:t>
            </w:r>
          </w:p>
        </w:tc>
      </w:tr>
    </w:tbl>
    <w:p w:rsidR="00E90985" w:rsidRDefault="00E90985" w:rsidP="00E90985">
      <w:pPr>
        <w:pStyle w:val="TableParagraph"/>
        <w:spacing w:line="258" w:lineRule="exact"/>
        <w:jc w:val="center"/>
        <w:rPr>
          <w:b/>
          <w:sz w:val="24"/>
        </w:rPr>
        <w:sectPr w:rsidR="00E90985" w:rsidSect="004D5459">
          <w:pgSz w:w="11920" w:h="16850"/>
          <w:pgMar w:top="1060" w:right="1147" w:bottom="1160" w:left="1560" w:header="0" w:footer="974" w:gutter="0"/>
          <w:cols w:space="720"/>
        </w:sectPr>
      </w:pPr>
    </w:p>
    <w:p w:rsidR="00E90985" w:rsidRDefault="004D5459" w:rsidP="004D5459">
      <w:pPr>
        <w:pStyle w:val="a5"/>
        <w:tabs>
          <w:tab w:val="left" w:pos="612"/>
        </w:tabs>
        <w:spacing w:before="60"/>
        <w:ind w:left="612" w:firstLine="0"/>
        <w:rPr>
          <w:b/>
          <w:sz w:val="24"/>
        </w:rPr>
      </w:pPr>
      <w:r>
        <w:rPr>
          <w:b/>
          <w:sz w:val="24"/>
        </w:rPr>
        <w:lastRenderedPageBreak/>
        <w:t xml:space="preserve">2.1 </w:t>
      </w:r>
      <w:r w:rsidR="00E90985">
        <w:rPr>
          <w:b/>
          <w:sz w:val="24"/>
        </w:rPr>
        <w:t>Тематический</w:t>
      </w:r>
      <w:r w:rsidR="00E90985">
        <w:rPr>
          <w:b/>
          <w:spacing w:val="-9"/>
          <w:sz w:val="24"/>
        </w:rPr>
        <w:t xml:space="preserve"> </w:t>
      </w:r>
      <w:r w:rsidR="00E90985">
        <w:rPr>
          <w:b/>
          <w:sz w:val="24"/>
        </w:rPr>
        <w:t>план</w:t>
      </w:r>
      <w:r w:rsidR="00E90985">
        <w:rPr>
          <w:b/>
          <w:spacing w:val="-7"/>
          <w:sz w:val="24"/>
        </w:rPr>
        <w:t xml:space="preserve"> </w:t>
      </w:r>
      <w:r w:rsidR="00E90985">
        <w:rPr>
          <w:b/>
          <w:sz w:val="24"/>
        </w:rPr>
        <w:t>и</w:t>
      </w:r>
      <w:r w:rsidR="00E90985">
        <w:rPr>
          <w:b/>
          <w:spacing w:val="-6"/>
          <w:sz w:val="24"/>
        </w:rPr>
        <w:t xml:space="preserve"> </w:t>
      </w:r>
      <w:r w:rsidR="00E90985">
        <w:rPr>
          <w:b/>
          <w:sz w:val="24"/>
        </w:rPr>
        <w:t>содержание</w:t>
      </w:r>
      <w:r w:rsidR="00E90985">
        <w:rPr>
          <w:b/>
          <w:spacing w:val="-8"/>
          <w:sz w:val="24"/>
        </w:rPr>
        <w:t xml:space="preserve"> </w:t>
      </w:r>
      <w:r w:rsidR="00E90985">
        <w:rPr>
          <w:b/>
          <w:sz w:val="24"/>
        </w:rPr>
        <w:t>учебной</w:t>
      </w:r>
      <w:r w:rsidR="00E90985">
        <w:rPr>
          <w:b/>
          <w:spacing w:val="-7"/>
          <w:sz w:val="24"/>
        </w:rPr>
        <w:t xml:space="preserve"> </w:t>
      </w:r>
      <w:r w:rsidR="00E90985">
        <w:rPr>
          <w:b/>
          <w:spacing w:val="-2"/>
          <w:sz w:val="24"/>
        </w:rPr>
        <w:t>дисциплины</w:t>
      </w:r>
    </w:p>
    <w:p w:rsidR="00E90985" w:rsidRDefault="00E90985" w:rsidP="00E9098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1"/>
        <w:gridCol w:w="1831"/>
        <w:gridCol w:w="1918"/>
      </w:tblGrid>
      <w:tr w:rsidR="00E90985" w:rsidTr="00E90985">
        <w:trPr>
          <w:trHeight w:val="1770"/>
        </w:trPr>
        <w:tc>
          <w:tcPr>
            <w:tcW w:w="1925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before="123"/>
              <w:ind w:left="0"/>
              <w:rPr>
                <w:b/>
                <w:lang w:val="ru-RU"/>
              </w:rPr>
            </w:pPr>
          </w:p>
          <w:p w:rsidR="00E90985" w:rsidRDefault="00E90985" w:rsidP="00E90985">
            <w:pPr>
              <w:pStyle w:val="TableParagraph"/>
              <w:ind w:left="225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before="250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before="1"/>
              <w:ind w:left="501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Содержание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учебного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материала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и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формы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организации</w:t>
            </w:r>
            <w:r w:rsidRPr="00E90985">
              <w:rPr>
                <w:b/>
                <w:spacing w:val="-9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деятельности</w:t>
            </w:r>
            <w:r w:rsidRPr="00E90985">
              <w:rPr>
                <w:b/>
                <w:spacing w:val="-5"/>
                <w:lang w:val="ru-RU"/>
              </w:rPr>
              <w:t xml:space="preserve"> </w:t>
            </w:r>
            <w:r w:rsidRPr="00E9098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831" w:type="dxa"/>
          </w:tcPr>
          <w:p w:rsidR="00E90985" w:rsidRPr="00E90985" w:rsidRDefault="00E90985" w:rsidP="00E90985">
            <w:pPr>
              <w:pStyle w:val="TableParagraph"/>
              <w:spacing w:before="250"/>
              <w:ind w:left="106" w:right="95"/>
              <w:jc w:val="center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Объем,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акад.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 xml:space="preserve">ч., в т. ч. в форме </w:t>
            </w:r>
            <w:r w:rsidRPr="00E90985">
              <w:rPr>
                <w:b/>
                <w:spacing w:val="-2"/>
                <w:lang w:val="ru-RU"/>
              </w:rPr>
              <w:t>практической подготовки,</w:t>
            </w:r>
          </w:p>
          <w:p w:rsidR="00E90985" w:rsidRDefault="00E90985" w:rsidP="00E90985">
            <w:pPr>
              <w:pStyle w:val="TableParagraph"/>
              <w:spacing w:before="1"/>
              <w:ind w:left="106" w:right="95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8" w:type="dxa"/>
          </w:tcPr>
          <w:p w:rsidR="00E90985" w:rsidRPr="00E90985" w:rsidRDefault="00E90985" w:rsidP="00E90985">
            <w:pPr>
              <w:pStyle w:val="TableParagraph"/>
              <w:ind w:left="184" w:right="175" w:firstLine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4"/>
                <w:lang w:val="ru-RU"/>
              </w:rPr>
              <w:t xml:space="preserve">Коды </w:t>
            </w:r>
            <w:r w:rsidRPr="00E90985">
              <w:rPr>
                <w:b/>
                <w:spacing w:val="-2"/>
                <w:lang w:val="ru-RU"/>
              </w:rPr>
              <w:t>компетенций, формированию которых</w:t>
            </w:r>
          </w:p>
          <w:p w:rsidR="00E90985" w:rsidRPr="00E90985" w:rsidRDefault="00E90985" w:rsidP="00E90985">
            <w:pPr>
              <w:pStyle w:val="TableParagraph"/>
              <w:spacing w:line="251" w:lineRule="exact"/>
              <w:ind w:left="10" w:right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способствует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376" w:right="363" w:hanging="5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элемент программы</w:t>
            </w:r>
          </w:p>
        </w:tc>
      </w:tr>
      <w:tr w:rsidR="00E90985" w:rsidTr="00E90985">
        <w:trPr>
          <w:trHeight w:val="252"/>
        </w:trPr>
        <w:tc>
          <w:tcPr>
            <w:tcW w:w="11306" w:type="dxa"/>
            <w:gridSpan w:val="2"/>
          </w:tcPr>
          <w:p w:rsidR="00E90985" w:rsidRDefault="00E90985" w:rsidP="00E90985">
            <w:pPr>
              <w:pStyle w:val="TableParagraph"/>
              <w:spacing w:line="232" w:lineRule="exact"/>
              <w:ind w:left="57"/>
              <w:rPr>
                <w:b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БЕРЕЖЛИВОГО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ПРОИЗВОДСТВА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</w:tr>
      <w:tr w:rsidR="00E90985" w:rsidTr="00E90985">
        <w:trPr>
          <w:trHeight w:val="254"/>
        </w:trPr>
        <w:tc>
          <w:tcPr>
            <w:tcW w:w="11306" w:type="dxa"/>
            <w:gridSpan w:val="2"/>
          </w:tcPr>
          <w:p w:rsidR="00E90985" w:rsidRPr="00E90985" w:rsidRDefault="00E90985" w:rsidP="00E90985">
            <w:pPr>
              <w:pStyle w:val="TableParagraph"/>
              <w:spacing w:line="234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Раздел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1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Бережливое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производство: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основные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понятия,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принципы,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методология,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проблематизация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4" w:lineRule="exact"/>
              <w:ind w:left="106" w:right="99"/>
              <w:jc w:val="center"/>
              <w:rPr>
                <w:b/>
              </w:rPr>
            </w:pP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</w:tr>
      <w:tr w:rsidR="00E90985" w:rsidTr="00E90985">
        <w:trPr>
          <w:trHeight w:val="251"/>
        </w:trPr>
        <w:tc>
          <w:tcPr>
            <w:tcW w:w="1925" w:type="dxa"/>
            <w:vMerge w:val="restart"/>
          </w:tcPr>
          <w:p w:rsidR="00E90985" w:rsidRPr="00E90985" w:rsidRDefault="00E90985" w:rsidP="00E90985">
            <w:pPr>
              <w:pStyle w:val="TableParagraph"/>
              <w:spacing w:line="237" w:lineRule="auto"/>
              <w:ind w:left="66" w:right="58" w:firstLine="3"/>
              <w:jc w:val="center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Тема 1.1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Основные</w:t>
            </w:r>
            <w:r w:rsidRPr="00E90985">
              <w:rPr>
                <w:i/>
                <w:spacing w:val="-1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понятия и методология</w:t>
            </w:r>
          </w:p>
          <w:p w:rsidR="00E90985" w:rsidRPr="00E90985" w:rsidRDefault="00E90985" w:rsidP="00E90985">
            <w:pPr>
              <w:pStyle w:val="TableParagraph"/>
              <w:ind w:left="280" w:right="268" w:hanging="4"/>
              <w:jc w:val="center"/>
              <w:rPr>
                <w:i/>
                <w:lang w:val="ru-RU"/>
              </w:rPr>
            </w:pPr>
            <w:r w:rsidRPr="00E90985">
              <w:rPr>
                <w:i/>
                <w:spacing w:val="-2"/>
                <w:lang w:val="ru-RU"/>
              </w:rPr>
              <w:t xml:space="preserve">бережливого производства. </w:t>
            </w:r>
            <w:r w:rsidRPr="00E90985">
              <w:rPr>
                <w:i/>
                <w:lang w:val="ru-RU"/>
              </w:rPr>
              <w:t xml:space="preserve">Принципы и </w:t>
            </w:r>
            <w:r w:rsidRPr="00E90985">
              <w:rPr>
                <w:i/>
                <w:spacing w:val="-2"/>
                <w:lang w:val="ru-RU"/>
              </w:rPr>
              <w:t>концепция</w:t>
            </w:r>
          </w:p>
          <w:p w:rsidR="00E90985" w:rsidRPr="00E90985" w:rsidRDefault="00E90985" w:rsidP="00E90985">
            <w:pPr>
              <w:pStyle w:val="TableParagraph"/>
              <w:spacing w:before="2"/>
              <w:ind w:left="166" w:right="158"/>
              <w:jc w:val="center"/>
              <w:rPr>
                <w:i/>
                <w:lang w:val="ru-RU"/>
              </w:rPr>
            </w:pPr>
            <w:r w:rsidRPr="00E90985">
              <w:rPr>
                <w:i/>
                <w:lang w:val="ru-RU"/>
              </w:rPr>
              <w:t>системы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spacing w:val="-5"/>
                <w:lang w:val="ru-RU"/>
              </w:rPr>
              <w:t>БП.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2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2" w:lineRule="exact"/>
              <w:ind w:left="108" w:right="95"/>
              <w:jc w:val="center"/>
              <w:rPr>
                <w:b/>
              </w:rPr>
            </w:pP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6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line="252" w:lineRule="exact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1771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2"/>
              </w:numPr>
              <w:tabs>
                <w:tab w:val="left" w:pos="404"/>
              </w:tabs>
              <w:ind w:right="42" w:firstLine="0"/>
              <w:jc w:val="both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История создания моделей бережливого производства</w:t>
            </w:r>
            <w:r w:rsidRPr="00E90985">
              <w:rPr>
                <w:i/>
                <w:lang w:val="ru-RU"/>
              </w:rPr>
              <w:t>. Философия БП. Преимущества и недостатки БП. Примеры внедрения бережливого производства (Госкорпорация "Росатом", ПАО "КАМАЗ", "Группа ГАЗ", ОАО "РЖД", Госкорпорация "Ростех", ПАО "Сбербанк России"). Основные принципы БП в профессиональной деятельности (области применения и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конкурентные преимущества использования).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2"/>
              </w:numPr>
              <w:tabs>
                <w:tab w:val="left" w:pos="404"/>
              </w:tabs>
              <w:spacing w:line="252" w:lineRule="exact"/>
              <w:ind w:right="43" w:firstLine="0"/>
              <w:jc w:val="both"/>
              <w:rPr>
                <w:i/>
              </w:rPr>
            </w:pPr>
            <w:r w:rsidRPr="00E90985">
              <w:rPr>
                <w:b/>
                <w:i/>
                <w:lang w:val="ru-RU"/>
              </w:rPr>
              <w:t xml:space="preserve">Принципы бережливого производства. </w:t>
            </w:r>
            <w:r w:rsidRPr="00E90985">
              <w:rPr>
                <w:i/>
                <w:lang w:val="ru-RU"/>
              </w:rPr>
              <w:t xml:space="preserve">Области применения бережливого производства (БП). </w:t>
            </w:r>
            <w:r>
              <w:rPr>
                <w:i/>
              </w:rPr>
              <w:t>Целеполагание в концепции БП. Серия ГОСТ Р «Бережливое производство».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2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760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50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том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числе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практических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занятий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5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1.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Фабрика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процессов</w:t>
            </w:r>
            <w:r w:rsidRPr="00E90985">
              <w:rPr>
                <w:b/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как</w:t>
            </w:r>
            <w:r w:rsidRPr="00E90985">
              <w:rPr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эффективный</w:t>
            </w:r>
            <w:r w:rsidRPr="00E90985">
              <w:rPr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способ</w:t>
            </w:r>
            <w:r w:rsidRPr="00E90985">
              <w:rPr>
                <w:i/>
                <w:spacing w:val="80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обучения оптимизации производственного процесса (деловая имитационная игра).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251"/>
        </w:trPr>
        <w:tc>
          <w:tcPr>
            <w:tcW w:w="1925" w:type="dxa"/>
            <w:vMerge w:val="restart"/>
          </w:tcPr>
          <w:p w:rsidR="00E90985" w:rsidRPr="00E90985" w:rsidRDefault="00E90985" w:rsidP="00E90985">
            <w:pPr>
              <w:pStyle w:val="TableParagraph"/>
              <w:ind w:left="81" w:right="72" w:firstLine="2"/>
              <w:jc w:val="center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 xml:space="preserve">Тема 1.2 </w:t>
            </w:r>
            <w:r w:rsidRPr="00E90985">
              <w:rPr>
                <w:i/>
                <w:spacing w:val="-2"/>
                <w:lang w:val="ru-RU"/>
              </w:rPr>
              <w:t xml:space="preserve">Картирование </w:t>
            </w:r>
            <w:r w:rsidRPr="00E90985">
              <w:rPr>
                <w:i/>
                <w:lang w:val="ru-RU"/>
              </w:rPr>
              <w:t>потока создания ценности.</w:t>
            </w:r>
            <w:r w:rsidRPr="00E90985">
              <w:rPr>
                <w:i/>
                <w:spacing w:val="-1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Потери и действия,</w:t>
            </w:r>
          </w:p>
          <w:p w:rsidR="00E90985" w:rsidRPr="00E90985" w:rsidRDefault="00E90985" w:rsidP="00E90985">
            <w:pPr>
              <w:pStyle w:val="TableParagraph"/>
              <w:ind w:left="166" w:right="155"/>
              <w:jc w:val="center"/>
              <w:rPr>
                <w:i/>
                <w:lang w:val="ru-RU"/>
              </w:rPr>
            </w:pPr>
            <w:r w:rsidRPr="00E90985">
              <w:rPr>
                <w:i/>
                <w:spacing w:val="-2"/>
                <w:lang w:val="ru-RU"/>
              </w:rPr>
              <w:t>добавляющие ценность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2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2" w:lineRule="exact"/>
              <w:ind w:left="107" w:right="95"/>
              <w:jc w:val="center"/>
              <w:rPr>
                <w:b/>
              </w:rPr>
            </w:pP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6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line="252" w:lineRule="exact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2025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ind w:right="175" w:firstLine="0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Поток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создания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ценности.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Основные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понятия: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поток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создания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ценности,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процесс,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потери. Виды потерь в производстве и в офисе. Перепроизводство. Лишние движения. Ненужная транспортировка. Излишние запасы. Избыточная обработка. Ожидание. Переделка и брак.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</w:tabs>
              <w:ind w:right="351" w:firstLine="0"/>
              <w:rPr>
                <w:i/>
              </w:rPr>
            </w:pPr>
            <w:r w:rsidRPr="00E90985">
              <w:rPr>
                <w:b/>
                <w:i/>
                <w:lang w:val="ru-RU"/>
              </w:rPr>
              <w:t>Принципы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картирования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 xml:space="preserve">процесса. </w:t>
            </w:r>
            <w:r w:rsidRPr="00E90985">
              <w:rPr>
                <w:i/>
                <w:lang w:val="ru-RU"/>
              </w:rPr>
              <w:t>Цели</w:t>
            </w:r>
            <w:r w:rsidRPr="00E90985">
              <w:rPr>
                <w:i/>
                <w:spacing w:val="-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применения</w:t>
            </w:r>
            <w:r w:rsidRPr="00E90985">
              <w:rPr>
                <w:i/>
                <w:spacing w:val="-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карт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потоков.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Виды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 xml:space="preserve">картирования. Этапы проведения картирования.Инструменты картирования потока создания ценности. </w:t>
            </w:r>
            <w:r>
              <w:rPr>
                <w:i/>
              </w:rPr>
              <w:t>Карта целевого состояния потока создания ценности. Карта идеального состояния потока</w:t>
            </w:r>
          </w:p>
          <w:p w:rsidR="00E90985" w:rsidRDefault="00E90985" w:rsidP="00E90985">
            <w:pPr>
              <w:pStyle w:val="TableParagraph"/>
              <w:spacing w:line="252" w:lineRule="exact"/>
              <w:ind w:left="124" w:right="83"/>
              <w:rPr>
                <w:i/>
              </w:rPr>
            </w:pPr>
            <w:r w:rsidRPr="00E90985">
              <w:rPr>
                <w:i/>
                <w:lang w:val="ru-RU"/>
              </w:rPr>
              <w:t>создания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ценности.Карта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текущего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состояния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потока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создания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ценности.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>
              <w:rPr>
                <w:i/>
              </w:rPr>
              <w:t>Типичные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ошибки при картировании.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757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12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 занятие № 2</w:t>
            </w:r>
            <w:r w:rsidRPr="00E90985">
              <w:rPr>
                <w:i/>
                <w:lang w:val="ru-RU"/>
              </w:rPr>
              <w:t xml:space="preserve">. </w:t>
            </w:r>
            <w:r w:rsidRPr="00E90985">
              <w:rPr>
                <w:b/>
                <w:i/>
                <w:lang w:val="ru-RU"/>
              </w:rPr>
              <w:t xml:space="preserve">Выбор темы бережливого проекта </w:t>
            </w:r>
            <w:r w:rsidRPr="00E90985">
              <w:rPr>
                <w:i/>
                <w:lang w:val="ru-RU"/>
              </w:rPr>
              <w:t>для команды. Разработка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паспорта</w:t>
            </w:r>
            <w:r w:rsidRPr="00E90985">
              <w:rPr>
                <w:i/>
                <w:spacing w:val="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проекта.</w:t>
            </w:r>
            <w:r w:rsidRPr="00E90985">
              <w:rPr>
                <w:i/>
                <w:spacing w:val="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Описание</w:t>
            </w:r>
            <w:r w:rsidRPr="00E90985">
              <w:rPr>
                <w:i/>
                <w:spacing w:val="6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проблемной</w:t>
            </w:r>
            <w:r w:rsidRPr="00E90985">
              <w:rPr>
                <w:i/>
                <w:spacing w:val="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ситуации,</w:t>
            </w:r>
            <w:r w:rsidRPr="00E90985">
              <w:rPr>
                <w:i/>
                <w:spacing w:val="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целевой</w:t>
            </w:r>
            <w:r w:rsidRPr="00E90985">
              <w:rPr>
                <w:i/>
                <w:spacing w:val="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группы</w:t>
            </w:r>
            <w:r w:rsidRPr="00E90985">
              <w:rPr>
                <w:i/>
                <w:spacing w:val="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потребителей</w:t>
            </w:r>
            <w:r w:rsidRPr="00E90985">
              <w:rPr>
                <w:i/>
                <w:spacing w:val="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услуги</w:t>
            </w:r>
            <w:r w:rsidRPr="00E90985">
              <w:rPr>
                <w:i/>
                <w:spacing w:val="8"/>
                <w:lang w:val="ru-RU"/>
              </w:rPr>
              <w:t xml:space="preserve"> </w:t>
            </w:r>
            <w:r w:rsidRPr="00E90985">
              <w:rPr>
                <w:i/>
                <w:spacing w:val="-5"/>
                <w:lang w:val="ru-RU"/>
              </w:rPr>
              <w:t>или</w:t>
            </w:r>
          </w:p>
          <w:p w:rsidR="00E90985" w:rsidRDefault="00E90985" w:rsidP="00E90985">
            <w:pPr>
              <w:pStyle w:val="TableParagraph"/>
              <w:spacing w:line="238" w:lineRule="exact"/>
              <w:ind w:left="127"/>
              <w:rPr>
                <w:i/>
              </w:rPr>
            </w:pPr>
            <w:r>
              <w:rPr>
                <w:i/>
              </w:rPr>
              <w:t>продукта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бережливого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2"/>
              </w:rPr>
              <w:t>проекта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760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47" w:lineRule="exact"/>
              <w:ind w:left="12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21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21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2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3</w:t>
            </w:r>
            <w:r w:rsidRPr="00E90985">
              <w:rPr>
                <w:i/>
                <w:lang w:val="ru-RU"/>
              </w:rPr>
              <w:t>.</w:t>
            </w:r>
            <w:r w:rsidRPr="00E90985">
              <w:rPr>
                <w:i/>
                <w:spacing w:val="2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Картирование</w:t>
            </w:r>
            <w:r w:rsidRPr="00E90985">
              <w:rPr>
                <w:b/>
                <w:i/>
                <w:spacing w:val="24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потока</w:t>
            </w:r>
            <w:r w:rsidRPr="00E90985">
              <w:rPr>
                <w:b/>
                <w:i/>
                <w:spacing w:val="22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создания</w:t>
            </w:r>
            <w:r w:rsidRPr="00E90985">
              <w:rPr>
                <w:b/>
                <w:i/>
                <w:spacing w:val="22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ценностей</w:t>
            </w:r>
            <w:r w:rsidRPr="00E90985">
              <w:rPr>
                <w:b/>
                <w:i/>
                <w:spacing w:val="2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(карта</w:t>
            </w:r>
            <w:r w:rsidRPr="00E90985">
              <w:rPr>
                <w:i/>
                <w:spacing w:val="23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текущего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127"/>
              <w:rPr>
                <w:i/>
                <w:lang w:val="ru-RU"/>
              </w:rPr>
            </w:pPr>
            <w:r w:rsidRPr="00E90985">
              <w:rPr>
                <w:i/>
                <w:lang w:val="ru-RU"/>
              </w:rPr>
              <w:t>процесса)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проекту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соответствии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профилем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(направленностью)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профессиональной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деятельности в соответствии с предложенным алгоритмом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</w:tbl>
    <w:p w:rsidR="00E90985" w:rsidRDefault="00E90985" w:rsidP="00E90985">
      <w:pPr>
        <w:rPr>
          <w:sz w:val="2"/>
          <w:szCs w:val="2"/>
        </w:rPr>
        <w:sectPr w:rsidR="00E90985">
          <w:footerReference w:type="default" r:id="rId9"/>
          <w:pgSz w:w="16850" w:h="11920" w:orient="landscape"/>
          <w:pgMar w:top="780" w:right="141" w:bottom="900" w:left="708" w:header="0" w:footer="702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1"/>
        <w:gridCol w:w="1831"/>
        <w:gridCol w:w="1918"/>
      </w:tblGrid>
      <w:tr w:rsidR="00E90985" w:rsidTr="00E90985">
        <w:trPr>
          <w:trHeight w:val="1771"/>
        </w:trPr>
        <w:tc>
          <w:tcPr>
            <w:tcW w:w="1925" w:type="dxa"/>
          </w:tcPr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24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ind w:left="225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before="251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ind w:left="501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Содержание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учебного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материала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и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формы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организации</w:t>
            </w:r>
            <w:r w:rsidRPr="00E90985">
              <w:rPr>
                <w:b/>
                <w:spacing w:val="-9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деятельности</w:t>
            </w:r>
            <w:r w:rsidRPr="00E90985">
              <w:rPr>
                <w:b/>
                <w:spacing w:val="-5"/>
                <w:lang w:val="ru-RU"/>
              </w:rPr>
              <w:t xml:space="preserve"> </w:t>
            </w:r>
            <w:r w:rsidRPr="00E9098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831" w:type="dxa"/>
          </w:tcPr>
          <w:p w:rsidR="00E90985" w:rsidRPr="00E90985" w:rsidRDefault="00E90985" w:rsidP="00E90985">
            <w:pPr>
              <w:pStyle w:val="TableParagraph"/>
              <w:spacing w:before="251"/>
              <w:ind w:left="106" w:right="95"/>
              <w:jc w:val="center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Объем,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акад.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 xml:space="preserve">ч., в т. ч. в форме </w:t>
            </w:r>
            <w:r w:rsidRPr="00E90985">
              <w:rPr>
                <w:b/>
                <w:spacing w:val="-2"/>
                <w:lang w:val="ru-RU"/>
              </w:rPr>
              <w:t>практической подготовки,</w:t>
            </w:r>
          </w:p>
          <w:p w:rsidR="00E90985" w:rsidRDefault="00E90985" w:rsidP="00E90985">
            <w:pPr>
              <w:pStyle w:val="TableParagraph"/>
              <w:ind w:left="106" w:right="95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8" w:type="dxa"/>
          </w:tcPr>
          <w:p w:rsidR="00E90985" w:rsidRPr="00E90985" w:rsidRDefault="00E90985" w:rsidP="00E90985">
            <w:pPr>
              <w:pStyle w:val="TableParagraph"/>
              <w:ind w:left="184" w:right="175" w:firstLine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4"/>
                <w:lang w:val="ru-RU"/>
              </w:rPr>
              <w:t xml:space="preserve">Коды </w:t>
            </w:r>
            <w:r w:rsidRPr="00E90985">
              <w:rPr>
                <w:b/>
                <w:spacing w:val="-2"/>
                <w:lang w:val="ru-RU"/>
              </w:rPr>
              <w:t>компетенций, формированию которых</w:t>
            </w:r>
          </w:p>
          <w:p w:rsidR="00E90985" w:rsidRPr="00E90985" w:rsidRDefault="00E90985" w:rsidP="00E90985">
            <w:pPr>
              <w:pStyle w:val="TableParagraph"/>
              <w:spacing w:line="251" w:lineRule="exact"/>
              <w:ind w:left="10" w:right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способствует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376" w:right="363" w:hanging="5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элемент программы</w:t>
            </w:r>
          </w:p>
        </w:tc>
      </w:tr>
      <w:tr w:rsidR="00E90985" w:rsidTr="00E90985">
        <w:trPr>
          <w:trHeight w:val="251"/>
        </w:trPr>
        <w:tc>
          <w:tcPr>
            <w:tcW w:w="1925" w:type="dxa"/>
            <w:vMerge w:val="restart"/>
          </w:tcPr>
          <w:p w:rsidR="00E90985" w:rsidRDefault="00E90985" w:rsidP="00E90985">
            <w:pPr>
              <w:pStyle w:val="TableParagraph"/>
              <w:spacing w:line="237" w:lineRule="auto"/>
              <w:ind w:left="131" w:right="121" w:firstLine="1"/>
              <w:jc w:val="center"/>
              <w:rPr>
                <w:i/>
              </w:rPr>
            </w:pPr>
            <w:r>
              <w:rPr>
                <w:b/>
                <w:i/>
              </w:rPr>
              <w:t>Тема 1.3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i/>
              </w:rPr>
              <w:t>Методы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решения </w:t>
            </w:r>
            <w:r>
              <w:rPr>
                <w:i/>
                <w:spacing w:val="-2"/>
              </w:rPr>
              <w:t>проблем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2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2" w:lineRule="exact"/>
              <w:ind w:left="107" w:right="95"/>
              <w:jc w:val="center"/>
              <w:rPr>
                <w:b/>
              </w:rPr>
            </w:pP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6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line="252" w:lineRule="exact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1265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124" w:right="183"/>
              <w:jc w:val="both"/>
              <w:rPr>
                <w:i/>
                <w:lang w:val="ru-RU"/>
              </w:rPr>
            </w:pPr>
            <w:r w:rsidRPr="00E90985">
              <w:rPr>
                <w:b/>
                <w:lang w:val="ru-RU"/>
              </w:rPr>
              <w:t xml:space="preserve">5. </w:t>
            </w:r>
            <w:r w:rsidRPr="00E90985">
              <w:rPr>
                <w:b/>
                <w:i/>
                <w:lang w:val="ru-RU"/>
              </w:rPr>
              <w:t xml:space="preserve">Проблемно-ориентированное мышление. </w:t>
            </w:r>
            <w:r w:rsidRPr="00E90985">
              <w:rPr>
                <w:i/>
                <w:lang w:val="ru-RU"/>
              </w:rPr>
              <w:t>Понятие «проблема», определение и формулирование проблемы.Определение ключевых причин возникновения проблемы. Технологии анализа</w:t>
            </w:r>
            <w:r w:rsidRPr="00E90985">
              <w:rPr>
                <w:i/>
                <w:spacing w:val="61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проблем:</w:t>
            </w:r>
            <w:r w:rsidRPr="00E90985">
              <w:rPr>
                <w:i/>
                <w:spacing w:val="65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фиксация</w:t>
            </w:r>
            <w:r w:rsidRPr="00E90985">
              <w:rPr>
                <w:i/>
                <w:spacing w:val="62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проблемы;</w:t>
            </w:r>
            <w:r w:rsidRPr="00E90985">
              <w:rPr>
                <w:i/>
                <w:spacing w:val="63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детализация</w:t>
            </w:r>
            <w:r w:rsidRPr="00E90985">
              <w:rPr>
                <w:i/>
                <w:spacing w:val="62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проблемы;</w:t>
            </w:r>
            <w:r w:rsidRPr="00E90985">
              <w:rPr>
                <w:i/>
                <w:spacing w:val="66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определение</w:t>
            </w:r>
            <w:r w:rsidRPr="00E90985">
              <w:rPr>
                <w:i/>
                <w:spacing w:val="62"/>
                <w:w w:val="150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отклонения;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124" w:right="184"/>
              <w:jc w:val="both"/>
              <w:rPr>
                <w:i/>
                <w:lang w:val="ru-RU"/>
              </w:rPr>
            </w:pPr>
            <w:r w:rsidRPr="00E90985">
              <w:rPr>
                <w:i/>
                <w:lang w:val="ru-RU"/>
              </w:rPr>
              <w:t>изучение причины возникновения проблемы; разработка корректирующих мероприятий; реализация корректирующих мероприятий; проверка результата; стандартизация.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1012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before="1" w:line="250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В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том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числе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практических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занятий</w:t>
            </w:r>
          </w:p>
          <w:p w:rsidR="00E90985" w:rsidRPr="00E90985" w:rsidRDefault="00E90985" w:rsidP="00E90985">
            <w:pPr>
              <w:pStyle w:val="TableParagraph"/>
              <w:ind w:left="5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4.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Применение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инструментов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диагностики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проблемы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рамках реализуемого</w:t>
            </w:r>
            <w:r w:rsidRPr="00E90985">
              <w:rPr>
                <w:i/>
                <w:spacing w:val="56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учебного</w:t>
            </w:r>
            <w:r w:rsidRPr="00E90985">
              <w:rPr>
                <w:i/>
                <w:spacing w:val="54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бережливого</w:t>
            </w:r>
            <w:r w:rsidRPr="00E90985">
              <w:rPr>
                <w:i/>
                <w:spacing w:val="54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проекта</w:t>
            </w:r>
            <w:r w:rsidRPr="00E90985">
              <w:rPr>
                <w:i/>
                <w:spacing w:val="56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</w:t>
            </w:r>
            <w:r w:rsidRPr="00E90985">
              <w:rPr>
                <w:i/>
                <w:spacing w:val="57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результатам</w:t>
            </w:r>
            <w:r w:rsidRPr="00E90985">
              <w:rPr>
                <w:i/>
                <w:spacing w:val="54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картирования</w:t>
            </w:r>
            <w:r w:rsidRPr="00E90985">
              <w:rPr>
                <w:i/>
                <w:spacing w:val="57"/>
                <w:w w:val="150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(Диагностика</w:t>
            </w:r>
          </w:p>
          <w:p w:rsidR="00E90985" w:rsidRPr="00E90985" w:rsidRDefault="00E90985" w:rsidP="00E90985">
            <w:pPr>
              <w:pStyle w:val="TableParagraph"/>
              <w:spacing w:line="238" w:lineRule="exact"/>
              <w:ind w:left="57"/>
              <w:rPr>
                <w:i/>
                <w:lang w:val="ru-RU"/>
              </w:rPr>
            </w:pPr>
            <w:r w:rsidRPr="00E90985">
              <w:rPr>
                <w:i/>
                <w:lang w:val="ru-RU"/>
              </w:rPr>
              <w:t>проблемной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ситуации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Техника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4</w:t>
            </w:r>
            <w:r>
              <w:rPr>
                <w:i/>
              </w:rPr>
              <w:t>W</w:t>
            </w:r>
            <w:r w:rsidRPr="00E90985">
              <w:rPr>
                <w:i/>
                <w:lang w:val="ru-RU"/>
              </w:rPr>
              <w:t>+2</w:t>
            </w:r>
            <w:r>
              <w:rPr>
                <w:i/>
              </w:rPr>
              <w:t>H</w:t>
            </w:r>
            <w:r w:rsidRPr="00E90985">
              <w:rPr>
                <w:i/>
                <w:lang w:val="ru-RU"/>
              </w:rPr>
              <w:t>,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«Пирамида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проблем»,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«5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Почему»)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9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506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47" w:lineRule="exact"/>
              <w:ind w:left="5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-4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-2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5.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Декомпозиция</w:t>
            </w:r>
            <w:r w:rsidRPr="00E90985">
              <w:rPr>
                <w:b/>
                <w:i/>
                <w:spacing w:val="-4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проблемы</w:t>
            </w:r>
            <w:r w:rsidRPr="00E90985">
              <w:rPr>
                <w:i/>
                <w:lang w:val="ru-RU"/>
              </w:rPr>
              <w:t>,</w:t>
            </w:r>
            <w:r w:rsidRPr="00E90985">
              <w:rPr>
                <w:i/>
                <w:spacing w:val="-4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определение</w:t>
            </w:r>
            <w:r w:rsidRPr="00E90985">
              <w:rPr>
                <w:b/>
                <w:i/>
                <w:spacing w:val="-5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потерь</w:t>
            </w:r>
            <w:r w:rsidRPr="00E90985">
              <w:rPr>
                <w:i/>
                <w:lang w:val="ru-RU"/>
              </w:rPr>
              <w:t>,</w:t>
            </w:r>
            <w:r w:rsidRPr="00E90985">
              <w:rPr>
                <w:i/>
                <w:spacing w:val="-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изучение</w:t>
            </w:r>
            <w:r w:rsidRPr="00E90985">
              <w:rPr>
                <w:i/>
                <w:spacing w:val="-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причин</w:t>
            </w:r>
            <w:r w:rsidRPr="00E90985">
              <w:rPr>
                <w:i/>
                <w:spacing w:val="-2"/>
                <w:lang w:val="ru-RU"/>
              </w:rPr>
              <w:t xml:space="preserve"> </w:t>
            </w:r>
            <w:r w:rsidRPr="00E90985">
              <w:rPr>
                <w:i/>
                <w:spacing w:val="-5"/>
                <w:lang w:val="ru-RU"/>
              </w:rPr>
              <w:t>их</w:t>
            </w:r>
          </w:p>
          <w:p w:rsidR="00E90985" w:rsidRDefault="00E90985" w:rsidP="00E90985">
            <w:pPr>
              <w:pStyle w:val="TableParagraph"/>
              <w:spacing w:before="2" w:line="238" w:lineRule="exact"/>
              <w:ind w:left="57"/>
              <w:rPr>
                <w:i/>
              </w:rPr>
            </w:pPr>
            <w:r>
              <w:rPr>
                <w:i/>
              </w:rPr>
              <w:t>возникновения,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разработка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корректирующих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  <w:spacing w:val="-2"/>
              </w:rPr>
              <w:t>действий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253"/>
        </w:trPr>
        <w:tc>
          <w:tcPr>
            <w:tcW w:w="11306" w:type="dxa"/>
            <w:gridSpan w:val="2"/>
          </w:tcPr>
          <w:p w:rsidR="00E90985" w:rsidRPr="00E90985" w:rsidRDefault="00E90985" w:rsidP="00E90985">
            <w:pPr>
              <w:pStyle w:val="TableParagraph"/>
              <w:spacing w:line="234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Раздел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2</w:t>
            </w:r>
            <w:r w:rsidRPr="00E90985">
              <w:rPr>
                <w:b/>
                <w:i/>
                <w:spacing w:val="-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Реализация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принципов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бережливого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производства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в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профессиональной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деятельности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4" w:lineRule="exact"/>
              <w:ind w:left="106" w:right="99"/>
              <w:jc w:val="center"/>
              <w:rPr>
                <w:b/>
              </w:rPr>
            </w:pP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</w:tr>
      <w:tr w:rsidR="00E90985" w:rsidTr="00E90985">
        <w:trPr>
          <w:trHeight w:val="251"/>
        </w:trPr>
        <w:tc>
          <w:tcPr>
            <w:tcW w:w="1925" w:type="dxa"/>
            <w:vMerge w:val="restart"/>
          </w:tcPr>
          <w:p w:rsidR="00E90985" w:rsidRPr="00E90985" w:rsidRDefault="00E90985" w:rsidP="00E90985">
            <w:pPr>
              <w:pStyle w:val="TableParagraph"/>
              <w:ind w:left="166" w:right="155"/>
              <w:jc w:val="center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 xml:space="preserve">Тема 2.1 </w:t>
            </w:r>
            <w:r w:rsidRPr="00E90985">
              <w:rPr>
                <w:i/>
                <w:lang w:val="ru-RU"/>
              </w:rPr>
              <w:t xml:space="preserve">Методы и </w:t>
            </w:r>
            <w:r w:rsidRPr="00E90985">
              <w:rPr>
                <w:i/>
                <w:spacing w:val="-2"/>
                <w:lang w:val="ru-RU"/>
              </w:rPr>
              <w:t>инструменты бережливого производства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2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2" w:lineRule="exact"/>
              <w:ind w:left="107" w:right="95"/>
              <w:jc w:val="center"/>
              <w:rPr>
                <w:b/>
              </w:rPr>
            </w:pP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</w:tr>
      <w:tr w:rsidR="00E90985" w:rsidTr="00E90985">
        <w:trPr>
          <w:trHeight w:val="1518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0"/>
              </w:numPr>
              <w:tabs>
                <w:tab w:val="left" w:pos="404"/>
              </w:tabs>
              <w:ind w:right="41" w:firstLine="0"/>
              <w:jc w:val="both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 xml:space="preserve">Основные инструменты бережливого производства </w:t>
            </w:r>
            <w:r w:rsidRPr="00E90985">
              <w:rPr>
                <w:i/>
                <w:lang w:val="ru-RU"/>
              </w:rPr>
              <w:t>(применительно к будущей профессиональной деятельности): система рационализации рабочего места (5</w:t>
            </w:r>
            <w:r>
              <w:rPr>
                <w:i/>
              </w:rPr>
              <w:t>S</w:t>
            </w:r>
            <w:r w:rsidRPr="00E90985">
              <w:rPr>
                <w:i/>
                <w:lang w:val="ru-RU"/>
              </w:rPr>
              <w:t xml:space="preserve">) методика </w:t>
            </w:r>
            <w:r w:rsidRPr="00E90985">
              <w:rPr>
                <w:i/>
                <w:spacing w:val="-2"/>
                <w:lang w:val="ru-RU"/>
              </w:rPr>
              <w:t>непрерывного</w:t>
            </w:r>
            <w:r w:rsidRPr="00E90985">
              <w:rPr>
                <w:i/>
                <w:spacing w:val="-9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улучшения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(кайдзен),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метод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организации</w:t>
            </w:r>
            <w:r w:rsidRPr="00E90985">
              <w:rPr>
                <w:i/>
                <w:spacing w:val="-9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производства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«точно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в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срок»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(канбан)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0"/>
              </w:numPr>
              <w:tabs>
                <w:tab w:val="left" w:pos="459"/>
              </w:tabs>
              <w:ind w:right="42" w:firstLine="0"/>
              <w:jc w:val="both"/>
              <w:rPr>
                <w:i/>
                <w:lang w:val="ru-RU"/>
              </w:rPr>
            </w:pPr>
            <w:r w:rsidRPr="00E90985">
              <w:rPr>
                <w:b/>
                <w:i/>
                <w:spacing w:val="-2"/>
                <w:lang w:val="ru-RU"/>
              </w:rPr>
              <w:t>Стандартизированная</w:t>
            </w:r>
            <w:r w:rsidRPr="00E90985">
              <w:rPr>
                <w:b/>
                <w:i/>
                <w:spacing w:val="-11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 xml:space="preserve">работа </w:t>
            </w:r>
            <w:r w:rsidRPr="00E90985">
              <w:rPr>
                <w:i/>
                <w:spacing w:val="-2"/>
                <w:lang w:val="ru-RU"/>
              </w:rPr>
              <w:t>(применительно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к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будущей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профессиональной</w:t>
            </w:r>
            <w:r w:rsidRPr="00E90985">
              <w:rPr>
                <w:i/>
                <w:spacing w:val="-10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деятельности)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, методика</w:t>
            </w:r>
            <w:r w:rsidRPr="00E90985">
              <w:rPr>
                <w:i/>
                <w:spacing w:val="-10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всеобщего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обслуживания</w:t>
            </w:r>
            <w:r w:rsidRPr="00E90985">
              <w:rPr>
                <w:i/>
                <w:spacing w:val="-9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оборудования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(ТРМ),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методика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быстрой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переналадки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(</w:t>
            </w:r>
            <w:r>
              <w:rPr>
                <w:i/>
                <w:spacing w:val="-2"/>
              </w:rPr>
              <w:t>SMED</w:t>
            </w:r>
            <w:r w:rsidRPr="00E90985">
              <w:rPr>
                <w:i/>
                <w:spacing w:val="-2"/>
                <w:lang w:val="ru-RU"/>
              </w:rPr>
              <w:t>),</w:t>
            </w:r>
          </w:p>
          <w:p w:rsidR="00E90985" w:rsidRPr="00E90985" w:rsidRDefault="00E90985" w:rsidP="00E90985">
            <w:pPr>
              <w:pStyle w:val="TableParagraph"/>
              <w:spacing w:line="238" w:lineRule="exact"/>
              <w:ind w:left="124"/>
              <w:jc w:val="both"/>
              <w:rPr>
                <w:i/>
                <w:lang w:val="ru-RU"/>
              </w:rPr>
            </w:pPr>
            <w:r w:rsidRPr="00E90985">
              <w:rPr>
                <w:i/>
                <w:spacing w:val="-6"/>
                <w:lang w:val="ru-RU"/>
              </w:rPr>
              <w:t>методика</w:t>
            </w:r>
            <w:r w:rsidRPr="00E90985">
              <w:rPr>
                <w:i/>
                <w:spacing w:val="6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защиты</w:t>
            </w:r>
            <w:r w:rsidRPr="00E90985">
              <w:rPr>
                <w:i/>
                <w:spacing w:val="5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от</w:t>
            </w:r>
            <w:r w:rsidRPr="00E90985">
              <w:rPr>
                <w:i/>
                <w:spacing w:val="4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непреднамеренных</w:t>
            </w:r>
            <w:r w:rsidRPr="00E90985">
              <w:rPr>
                <w:i/>
                <w:spacing w:val="7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ошибок</w:t>
            </w:r>
            <w:r w:rsidRPr="00E90985">
              <w:rPr>
                <w:i/>
                <w:spacing w:val="9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(</w:t>
            </w:r>
            <w:r>
              <w:rPr>
                <w:i/>
                <w:spacing w:val="-6"/>
              </w:rPr>
              <w:t>Poka</w:t>
            </w:r>
            <w:r w:rsidRPr="00E90985">
              <w:rPr>
                <w:i/>
                <w:spacing w:val="-6"/>
                <w:lang w:val="ru-RU"/>
              </w:rPr>
              <w:t>-</w:t>
            </w:r>
            <w:r>
              <w:rPr>
                <w:i/>
                <w:spacing w:val="-6"/>
              </w:rPr>
              <w:t>yoke</w:t>
            </w:r>
            <w:r w:rsidRPr="00E90985">
              <w:rPr>
                <w:i/>
                <w:spacing w:val="-6"/>
                <w:lang w:val="ru-RU"/>
              </w:rPr>
              <w:t>)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7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before="1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758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49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В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том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числе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практических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занятий</w:t>
            </w:r>
          </w:p>
          <w:p w:rsidR="00E90985" w:rsidRPr="00E90985" w:rsidRDefault="00E90985" w:rsidP="00E90985">
            <w:pPr>
              <w:pStyle w:val="TableParagraph"/>
              <w:spacing w:line="250" w:lineRule="exact"/>
              <w:ind w:left="5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-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-4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6.</w:t>
            </w:r>
            <w:r w:rsidRPr="00E90985">
              <w:rPr>
                <w:b/>
                <w:i/>
                <w:spacing w:val="-5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Применение</w:t>
            </w:r>
            <w:r w:rsidRPr="00E90985">
              <w:rPr>
                <w:b/>
                <w:i/>
                <w:spacing w:val="-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инструментов</w:t>
            </w:r>
            <w:r w:rsidRPr="00E90985">
              <w:rPr>
                <w:b/>
                <w:i/>
                <w:spacing w:val="-5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бережливого</w:t>
            </w:r>
            <w:r w:rsidRPr="00E90985">
              <w:rPr>
                <w:b/>
                <w:i/>
                <w:spacing w:val="-5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производства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учебном</w:t>
            </w:r>
          </w:p>
          <w:p w:rsidR="00E90985" w:rsidRPr="00E90985" w:rsidRDefault="00E90985" w:rsidP="00E90985">
            <w:pPr>
              <w:pStyle w:val="TableParagraph"/>
              <w:spacing w:before="1" w:line="238" w:lineRule="exact"/>
              <w:ind w:left="57"/>
              <w:rPr>
                <w:i/>
                <w:lang w:val="ru-RU"/>
              </w:rPr>
            </w:pPr>
            <w:r w:rsidRPr="00E90985">
              <w:rPr>
                <w:i/>
                <w:lang w:val="ru-RU"/>
              </w:rPr>
              <w:t>бережливом</w:t>
            </w:r>
            <w:r w:rsidRPr="00E90985">
              <w:rPr>
                <w:i/>
                <w:spacing w:val="-1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проекте.</w:t>
            </w:r>
            <w:r w:rsidRPr="00E90985">
              <w:rPr>
                <w:i/>
                <w:spacing w:val="-5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Устранение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потерь,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построение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карты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целевого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состояния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процесса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253"/>
        </w:trPr>
        <w:tc>
          <w:tcPr>
            <w:tcW w:w="1925" w:type="dxa"/>
            <w:vMerge w:val="restart"/>
          </w:tcPr>
          <w:p w:rsidR="00E90985" w:rsidRPr="00E90985" w:rsidRDefault="00E90985" w:rsidP="00E90985">
            <w:pPr>
              <w:pStyle w:val="TableParagraph"/>
              <w:spacing w:before="11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line="237" w:lineRule="auto"/>
              <w:ind w:left="166" w:right="155"/>
              <w:jc w:val="center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 xml:space="preserve">Тема 2.2 </w:t>
            </w:r>
            <w:r w:rsidRPr="00E90985">
              <w:rPr>
                <w:i/>
                <w:spacing w:val="-2"/>
                <w:lang w:val="ru-RU"/>
              </w:rPr>
              <w:t>Внедрение методов</w:t>
            </w:r>
          </w:p>
          <w:p w:rsidR="00E90985" w:rsidRPr="00E90985" w:rsidRDefault="00E90985" w:rsidP="00E90985">
            <w:pPr>
              <w:pStyle w:val="TableParagraph"/>
              <w:ind w:left="309" w:right="295" w:hanging="6"/>
              <w:jc w:val="center"/>
              <w:rPr>
                <w:i/>
                <w:lang w:val="ru-RU"/>
              </w:rPr>
            </w:pPr>
            <w:r w:rsidRPr="00E90985">
              <w:rPr>
                <w:i/>
                <w:spacing w:val="-2"/>
                <w:lang w:val="ru-RU"/>
              </w:rPr>
              <w:t>бережливого производства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4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4" w:lineRule="exact"/>
              <w:ind w:left="108" w:right="95"/>
              <w:jc w:val="center"/>
              <w:rPr>
                <w:b/>
              </w:rPr>
            </w:pP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7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before="1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758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124"/>
              <w:rPr>
                <w:i/>
                <w:lang w:val="ru-RU"/>
              </w:rPr>
            </w:pPr>
            <w:r w:rsidRPr="00E90985">
              <w:rPr>
                <w:b/>
                <w:lang w:val="ru-RU"/>
              </w:rPr>
              <w:t>8.</w:t>
            </w:r>
            <w:r w:rsidRPr="00E90985">
              <w:rPr>
                <w:b/>
                <w:spacing w:val="31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Модель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внедрения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бережливого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производства.</w:t>
            </w:r>
            <w:r w:rsidRPr="00E90985">
              <w:rPr>
                <w:b/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Целеполагание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бережливой</w:t>
            </w:r>
            <w:r w:rsidRPr="00E90985">
              <w:rPr>
                <w:i/>
                <w:spacing w:val="4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организации. Организационная</w:t>
            </w:r>
            <w:r w:rsidRPr="00E90985">
              <w:rPr>
                <w:i/>
                <w:spacing w:val="28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структура</w:t>
            </w:r>
            <w:r w:rsidRPr="00E90985">
              <w:rPr>
                <w:i/>
                <w:spacing w:val="29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32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концепции</w:t>
            </w:r>
            <w:r w:rsidRPr="00E90985">
              <w:rPr>
                <w:i/>
                <w:spacing w:val="31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БП.</w:t>
            </w:r>
            <w:r w:rsidRPr="00E90985">
              <w:rPr>
                <w:i/>
                <w:spacing w:val="32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Ключевые</w:t>
            </w:r>
            <w:r w:rsidRPr="00E90985">
              <w:rPr>
                <w:i/>
                <w:spacing w:val="3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показатели</w:t>
            </w:r>
            <w:r w:rsidRPr="00E90985">
              <w:rPr>
                <w:i/>
                <w:spacing w:val="32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эффективности</w:t>
            </w:r>
            <w:r w:rsidRPr="00E90985">
              <w:rPr>
                <w:i/>
                <w:spacing w:val="32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работы.</w:t>
            </w:r>
          </w:p>
          <w:p w:rsidR="00E90985" w:rsidRPr="00E90985" w:rsidRDefault="00E90985" w:rsidP="00E90985">
            <w:pPr>
              <w:pStyle w:val="TableParagraph"/>
              <w:spacing w:line="238" w:lineRule="exact"/>
              <w:ind w:left="124"/>
              <w:rPr>
                <w:i/>
                <w:lang w:val="ru-RU"/>
              </w:rPr>
            </w:pPr>
            <w:r w:rsidRPr="00E90985">
              <w:rPr>
                <w:i/>
                <w:spacing w:val="-6"/>
                <w:lang w:val="ru-RU"/>
              </w:rPr>
              <w:t>Производственная</w:t>
            </w:r>
            <w:r w:rsidRPr="00E90985">
              <w:rPr>
                <w:i/>
                <w:spacing w:val="3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культура</w:t>
            </w:r>
            <w:r w:rsidRPr="00E90985">
              <w:rPr>
                <w:i/>
                <w:spacing w:val="5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на</w:t>
            </w:r>
            <w:r w:rsidRPr="00E90985">
              <w:rPr>
                <w:i/>
                <w:spacing w:val="4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рабочем</w:t>
            </w:r>
            <w:r w:rsidRPr="00E90985">
              <w:rPr>
                <w:i/>
                <w:spacing w:val="6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месте.</w:t>
            </w:r>
            <w:r w:rsidRPr="00E90985">
              <w:rPr>
                <w:i/>
                <w:spacing w:val="4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Типичные</w:t>
            </w:r>
            <w:r w:rsidRPr="00E90985">
              <w:rPr>
                <w:i/>
                <w:spacing w:val="5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ошибки</w:t>
            </w:r>
            <w:r w:rsidRPr="00E90985">
              <w:rPr>
                <w:i/>
                <w:spacing w:val="7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применения</w:t>
            </w:r>
            <w:r w:rsidRPr="00E90985">
              <w:rPr>
                <w:i/>
                <w:spacing w:val="8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методов</w:t>
            </w:r>
            <w:r w:rsidRPr="00E90985">
              <w:rPr>
                <w:i/>
                <w:spacing w:val="5"/>
                <w:lang w:val="ru-RU"/>
              </w:rPr>
              <w:t xml:space="preserve"> </w:t>
            </w:r>
            <w:r w:rsidRPr="00E90985">
              <w:rPr>
                <w:i/>
                <w:spacing w:val="-6"/>
                <w:lang w:val="ru-RU"/>
              </w:rPr>
              <w:t>БП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760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51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В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том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числе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практических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занятий</w:t>
            </w:r>
          </w:p>
          <w:p w:rsidR="00E90985" w:rsidRPr="00E90985" w:rsidRDefault="00E90985" w:rsidP="00E90985">
            <w:pPr>
              <w:pStyle w:val="TableParagraph"/>
              <w:spacing w:before="1" w:line="250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5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5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58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7.</w:t>
            </w:r>
            <w:r w:rsidRPr="00E90985">
              <w:rPr>
                <w:b/>
                <w:i/>
                <w:spacing w:val="5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Определение</w:t>
            </w:r>
            <w:r w:rsidRPr="00E90985">
              <w:rPr>
                <w:b/>
                <w:i/>
                <w:spacing w:val="5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моделей</w:t>
            </w:r>
            <w:r w:rsidRPr="00E90985">
              <w:rPr>
                <w:b/>
                <w:i/>
                <w:spacing w:val="56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внедрения</w:t>
            </w:r>
            <w:r w:rsidRPr="00E90985">
              <w:rPr>
                <w:b/>
                <w:i/>
                <w:spacing w:val="55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бережливого</w:t>
            </w:r>
            <w:r w:rsidRPr="00E90985">
              <w:rPr>
                <w:b/>
                <w:i/>
                <w:spacing w:val="58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производства.</w:t>
            </w:r>
          </w:p>
          <w:p w:rsidR="00E90985" w:rsidRDefault="00E90985" w:rsidP="00E90985">
            <w:pPr>
              <w:pStyle w:val="TableParagraph"/>
              <w:spacing w:line="238" w:lineRule="exact"/>
              <w:ind w:left="57"/>
              <w:rPr>
                <w:i/>
              </w:rPr>
            </w:pPr>
            <w:r w:rsidRPr="00E90985">
              <w:rPr>
                <w:i/>
                <w:lang w:val="ru-RU"/>
              </w:rPr>
              <w:t>Варианты</w:t>
            </w:r>
            <w:r w:rsidRPr="00E90985">
              <w:rPr>
                <w:i/>
                <w:spacing w:val="51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внедрения</w:t>
            </w:r>
            <w:r w:rsidRPr="00E90985">
              <w:rPr>
                <w:i/>
                <w:spacing w:val="55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БП</w:t>
            </w:r>
            <w:r w:rsidRPr="00E90985">
              <w:rPr>
                <w:i/>
                <w:spacing w:val="53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</w:t>
            </w:r>
            <w:r w:rsidRPr="00E90985">
              <w:rPr>
                <w:i/>
                <w:spacing w:val="55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использованием</w:t>
            </w:r>
            <w:r w:rsidRPr="00E90985">
              <w:rPr>
                <w:i/>
                <w:spacing w:val="55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метода</w:t>
            </w:r>
            <w:r w:rsidRPr="00E90985">
              <w:rPr>
                <w:i/>
                <w:spacing w:val="54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диагностики</w:t>
            </w:r>
            <w:r w:rsidRPr="00E90985">
              <w:rPr>
                <w:i/>
                <w:spacing w:val="79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скрытых</w:t>
            </w:r>
            <w:r w:rsidRPr="00E90985">
              <w:rPr>
                <w:i/>
                <w:spacing w:val="55"/>
                <w:w w:val="150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потерь.</w:t>
            </w:r>
            <w:r w:rsidRPr="00E90985">
              <w:rPr>
                <w:i/>
                <w:spacing w:val="56"/>
                <w:w w:val="150"/>
                <w:lang w:val="ru-RU"/>
              </w:rPr>
              <w:t xml:space="preserve"> </w:t>
            </w:r>
            <w:r>
              <w:rPr>
                <w:i/>
                <w:spacing w:val="-2"/>
              </w:rPr>
              <w:t>Анализ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</w:tbl>
    <w:p w:rsidR="00E90985" w:rsidRDefault="00E90985" w:rsidP="00E90985">
      <w:pPr>
        <w:rPr>
          <w:sz w:val="2"/>
          <w:szCs w:val="2"/>
        </w:rPr>
        <w:sectPr w:rsidR="00E90985">
          <w:type w:val="continuous"/>
          <w:pgSz w:w="16850" w:h="11920" w:orient="landscape"/>
          <w:pgMar w:top="820" w:right="141" w:bottom="900" w:left="708" w:header="0" w:footer="702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1"/>
        <w:gridCol w:w="1831"/>
        <w:gridCol w:w="1918"/>
      </w:tblGrid>
      <w:tr w:rsidR="00E90985" w:rsidTr="00E90985">
        <w:trPr>
          <w:trHeight w:val="1771"/>
        </w:trPr>
        <w:tc>
          <w:tcPr>
            <w:tcW w:w="1925" w:type="dxa"/>
          </w:tcPr>
          <w:p w:rsidR="00E90985" w:rsidRDefault="00E90985" w:rsidP="00E90985">
            <w:pPr>
              <w:pStyle w:val="TableParagraph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spacing w:before="124"/>
              <w:ind w:left="0"/>
              <w:rPr>
                <w:b/>
              </w:rPr>
            </w:pPr>
          </w:p>
          <w:p w:rsidR="00E90985" w:rsidRDefault="00E90985" w:rsidP="00E90985">
            <w:pPr>
              <w:pStyle w:val="TableParagraph"/>
              <w:ind w:left="225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spacing w:before="251"/>
              <w:ind w:left="0"/>
              <w:rPr>
                <w:b/>
                <w:lang w:val="ru-RU"/>
              </w:rPr>
            </w:pPr>
          </w:p>
          <w:p w:rsidR="00E90985" w:rsidRPr="00E90985" w:rsidRDefault="00E90985" w:rsidP="00E90985">
            <w:pPr>
              <w:pStyle w:val="TableParagraph"/>
              <w:ind w:left="501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Содержание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учебного</w:t>
            </w:r>
            <w:r w:rsidRPr="00E90985">
              <w:rPr>
                <w:b/>
                <w:spacing w:val="-8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материала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и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формы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организации</w:t>
            </w:r>
            <w:r w:rsidRPr="00E90985">
              <w:rPr>
                <w:b/>
                <w:spacing w:val="-9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деятельности</w:t>
            </w:r>
            <w:r w:rsidRPr="00E90985">
              <w:rPr>
                <w:b/>
                <w:spacing w:val="-5"/>
                <w:lang w:val="ru-RU"/>
              </w:rPr>
              <w:t xml:space="preserve"> </w:t>
            </w:r>
            <w:r w:rsidRPr="00E9098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831" w:type="dxa"/>
          </w:tcPr>
          <w:p w:rsidR="00E90985" w:rsidRPr="00E90985" w:rsidRDefault="00E90985" w:rsidP="00E90985">
            <w:pPr>
              <w:pStyle w:val="TableParagraph"/>
              <w:spacing w:before="251"/>
              <w:ind w:left="106" w:right="95"/>
              <w:jc w:val="center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Объем,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акад.</w:t>
            </w:r>
            <w:r w:rsidRPr="00E90985">
              <w:rPr>
                <w:b/>
                <w:spacing w:val="-1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 xml:space="preserve">ч., в т. ч. в форме </w:t>
            </w:r>
            <w:r w:rsidRPr="00E90985">
              <w:rPr>
                <w:b/>
                <w:spacing w:val="-2"/>
                <w:lang w:val="ru-RU"/>
              </w:rPr>
              <w:t>практической подготовки,</w:t>
            </w:r>
          </w:p>
          <w:p w:rsidR="00E90985" w:rsidRDefault="00E90985" w:rsidP="00E90985">
            <w:pPr>
              <w:pStyle w:val="TableParagraph"/>
              <w:ind w:left="106" w:right="95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8" w:type="dxa"/>
          </w:tcPr>
          <w:p w:rsidR="00E90985" w:rsidRPr="00E90985" w:rsidRDefault="00E90985" w:rsidP="00E90985">
            <w:pPr>
              <w:pStyle w:val="TableParagraph"/>
              <w:ind w:left="184" w:right="175" w:firstLine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4"/>
                <w:lang w:val="ru-RU"/>
              </w:rPr>
              <w:t xml:space="preserve">Коды </w:t>
            </w:r>
            <w:r w:rsidRPr="00E90985">
              <w:rPr>
                <w:b/>
                <w:spacing w:val="-2"/>
                <w:lang w:val="ru-RU"/>
              </w:rPr>
              <w:t>компетенций, формированию которых</w:t>
            </w:r>
          </w:p>
          <w:p w:rsidR="00E90985" w:rsidRPr="00E90985" w:rsidRDefault="00E90985" w:rsidP="00E90985">
            <w:pPr>
              <w:pStyle w:val="TableParagraph"/>
              <w:spacing w:line="251" w:lineRule="exact"/>
              <w:ind w:left="10" w:right="1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способствует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376" w:right="363" w:hanging="5"/>
              <w:jc w:val="center"/>
              <w:rPr>
                <w:b/>
                <w:lang w:val="ru-RU"/>
              </w:rPr>
            </w:pPr>
            <w:r w:rsidRPr="00E90985">
              <w:rPr>
                <w:b/>
                <w:spacing w:val="-2"/>
                <w:lang w:val="ru-RU"/>
              </w:rPr>
              <w:t>элемент программы</w:t>
            </w:r>
          </w:p>
        </w:tc>
      </w:tr>
      <w:tr w:rsidR="00E90985" w:rsidTr="00E90985">
        <w:trPr>
          <w:trHeight w:val="251"/>
        </w:trPr>
        <w:tc>
          <w:tcPr>
            <w:tcW w:w="1925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32" w:lineRule="exact"/>
              <w:ind w:left="57"/>
              <w:rPr>
                <w:i/>
                <w:lang w:val="ru-RU"/>
              </w:rPr>
            </w:pPr>
            <w:r w:rsidRPr="00E90985">
              <w:rPr>
                <w:i/>
                <w:spacing w:val="-2"/>
                <w:lang w:val="ru-RU"/>
              </w:rPr>
              <w:t>типичных</w:t>
            </w:r>
            <w:r w:rsidRPr="00E90985">
              <w:rPr>
                <w:i/>
                <w:spacing w:val="-14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ошибок</w:t>
            </w:r>
            <w:r w:rsidRPr="00E90985">
              <w:rPr>
                <w:i/>
                <w:spacing w:val="-12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применения</w:t>
            </w:r>
            <w:r w:rsidRPr="00E90985">
              <w:rPr>
                <w:i/>
                <w:spacing w:val="-12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методов</w:t>
            </w:r>
            <w:r w:rsidRPr="00E90985">
              <w:rPr>
                <w:i/>
                <w:spacing w:val="-11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БП</w:t>
            </w:r>
            <w:r w:rsidRPr="00E90985">
              <w:rPr>
                <w:i/>
                <w:spacing w:val="-12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с</w:t>
            </w:r>
            <w:r w:rsidRPr="00E90985">
              <w:rPr>
                <w:i/>
                <w:spacing w:val="-12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учетом</w:t>
            </w:r>
            <w:r w:rsidRPr="00E90985">
              <w:rPr>
                <w:i/>
                <w:spacing w:val="-10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профиля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деятельности.</w:t>
            </w:r>
          </w:p>
        </w:tc>
        <w:tc>
          <w:tcPr>
            <w:tcW w:w="1831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18" w:type="dxa"/>
          </w:tcPr>
          <w:p w:rsidR="00E90985" w:rsidRPr="00E90985" w:rsidRDefault="00E90985" w:rsidP="00E90985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  <w:tr w:rsidR="00E90985" w:rsidTr="00E90985">
        <w:trPr>
          <w:trHeight w:val="253"/>
        </w:trPr>
        <w:tc>
          <w:tcPr>
            <w:tcW w:w="1925" w:type="dxa"/>
            <w:vMerge w:val="restart"/>
          </w:tcPr>
          <w:p w:rsidR="00E90985" w:rsidRPr="00E90985" w:rsidRDefault="00E90985" w:rsidP="00E90985">
            <w:pPr>
              <w:pStyle w:val="TableParagraph"/>
              <w:ind w:left="369" w:right="359" w:firstLine="1"/>
              <w:jc w:val="center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 xml:space="preserve">Тема 2.3 </w:t>
            </w:r>
            <w:r w:rsidRPr="00E90985">
              <w:rPr>
                <w:i/>
                <w:spacing w:val="-2"/>
                <w:lang w:val="ru-RU"/>
              </w:rPr>
              <w:t xml:space="preserve">Технологии лидерства, </w:t>
            </w:r>
            <w:r w:rsidRPr="00E90985">
              <w:rPr>
                <w:i/>
                <w:lang w:val="ru-RU"/>
              </w:rPr>
              <w:t>вовлечения</w:t>
            </w:r>
            <w:r w:rsidRPr="00E90985">
              <w:rPr>
                <w:i/>
                <w:spacing w:val="-1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 xml:space="preserve">и </w:t>
            </w:r>
            <w:r w:rsidRPr="00E90985">
              <w:rPr>
                <w:i/>
                <w:spacing w:val="-2"/>
                <w:lang w:val="ru-RU"/>
              </w:rPr>
              <w:t>мотивации персонала</w:t>
            </w:r>
          </w:p>
        </w:tc>
        <w:tc>
          <w:tcPr>
            <w:tcW w:w="9381" w:type="dxa"/>
          </w:tcPr>
          <w:p w:rsidR="00E90985" w:rsidRDefault="00E90985" w:rsidP="00E90985">
            <w:pPr>
              <w:pStyle w:val="TableParagraph"/>
              <w:spacing w:line="234" w:lineRule="exact"/>
              <w:ind w:left="57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материала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4" w:lineRule="exact"/>
              <w:ind w:left="108" w:right="95"/>
              <w:jc w:val="center"/>
              <w:rPr>
                <w:b/>
              </w:rPr>
            </w:pPr>
          </w:p>
        </w:tc>
        <w:tc>
          <w:tcPr>
            <w:tcW w:w="1918" w:type="dxa"/>
            <w:vMerge w:val="restart"/>
          </w:tcPr>
          <w:p w:rsidR="00E90985" w:rsidRDefault="00E90985" w:rsidP="00E90985">
            <w:pPr>
              <w:pStyle w:val="TableParagraph"/>
              <w:spacing w:line="247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before="2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1265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ind w:left="124" w:right="42"/>
              <w:jc w:val="both"/>
              <w:rPr>
                <w:i/>
                <w:lang w:val="ru-RU"/>
              </w:rPr>
            </w:pPr>
            <w:r w:rsidRPr="00E90985">
              <w:rPr>
                <w:b/>
                <w:lang w:val="ru-RU"/>
              </w:rPr>
              <w:t xml:space="preserve">9. </w:t>
            </w:r>
            <w:r w:rsidRPr="00E90985">
              <w:rPr>
                <w:b/>
                <w:i/>
                <w:lang w:val="ru-RU"/>
              </w:rPr>
              <w:t>Лидерство как новый тип производственных отношений</w:t>
            </w:r>
            <w:r w:rsidRPr="00E90985">
              <w:rPr>
                <w:i/>
                <w:lang w:val="ru-RU"/>
              </w:rPr>
              <w:t>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обучение. Методы</w:t>
            </w:r>
            <w:r w:rsidRPr="00E90985">
              <w:rPr>
                <w:i/>
                <w:spacing w:val="6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преодоления</w:t>
            </w:r>
            <w:r w:rsidRPr="00E90985">
              <w:rPr>
                <w:i/>
                <w:spacing w:val="6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сопротивления</w:t>
            </w:r>
            <w:r w:rsidRPr="00E90985">
              <w:rPr>
                <w:i/>
                <w:spacing w:val="64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изменениям.</w:t>
            </w:r>
            <w:r w:rsidRPr="00E90985">
              <w:rPr>
                <w:i/>
                <w:spacing w:val="6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Технологии</w:t>
            </w:r>
            <w:r w:rsidRPr="00E90985">
              <w:rPr>
                <w:i/>
                <w:spacing w:val="6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мотивации</w:t>
            </w:r>
            <w:r w:rsidRPr="00E90985">
              <w:rPr>
                <w:i/>
                <w:spacing w:val="63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и</w:t>
            </w:r>
            <w:r w:rsidRPr="00E90985">
              <w:rPr>
                <w:i/>
                <w:spacing w:val="66"/>
                <w:lang w:val="ru-RU"/>
              </w:rPr>
              <w:t xml:space="preserve"> </w:t>
            </w:r>
            <w:r w:rsidRPr="00E90985">
              <w:rPr>
                <w:i/>
                <w:spacing w:val="-2"/>
                <w:lang w:val="ru-RU"/>
              </w:rPr>
              <w:t>стимулирование</w:t>
            </w:r>
          </w:p>
          <w:p w:rsidR="00E90985" w:rsidRDefault="00E90985" w:rsidP="00E90985">
            <w:pPr>
              <w:pStyle w:val="TableParagraph"/>
              <w:spacing w:line="238" w:lineRule="exact"/>
              <w:ind w:left="124"/>
              <w:jc w:val="both"/>
              <w:rPr>
                <w:i/>
              </w:rPr>
            </w:pPr>
            <w:r w:rsidRPr="00E90985">
              <w:rPr>
                <w:i/>
                <w:lang w:val="ru-RU"/>
              </w:rPr>
              <w:t>качества.Производственная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культура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на</w:t>
            </w:r>
            <w:r w:rsidRPr="00E90985">
              <w:rPr>
                <w:i/>
                <w:spacing w:val="-8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рабочем</w:t>
            </w:r>
            <w:r w:rsidRPr="00E90985">
              <w:rPr>
                <w:i/>
                <w:spacing w:val="-6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месте.</w:t>
            </w:r>
            <w:r w:rsidRPr="00E90985">
              <w:rPr>
                <w:i/>
                <w:spacing w:val="-7"/>
                <w:lang w:val="ru-RU"/>
              </w:rPr>
              <w:t xml:space="preserve"> </w:t>
            </w:r>
            <w:r>
              <w:rPr>
                <w:i/>
              </w:rPr>
              <w:t>Квалификация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персонала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обучение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758"/>
        </w:trPr>
        <w:tc>
          <w:tcPr>
            <w:tcW w:w="1925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  <w:tc>
          <w:tcPr>
            <w:tcW w:w="9381" w:type="dxa"/>
          </w:tcPr>
          <w:p w:rsidR="00E90985" w:rsidRPr="00E90985" w:rsidRDefault="00E90985" w:rsidP="00E90985">
            <w:pPr>
              <w:pStyle w:val="TableParagraph"/>
              <w:spacing w:line="250" w:lineRule="exact"/>
              <w:ind w:left="57"/>
              <w:rPr>
                <w:b/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В</w:t>
            </w:r>
            <w:r w:rsidRPr="00E90985">
              <w:rPr>
                <w:b/>
                <w:i/>
                <w:spacing w:val="-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том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числе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практических</w:t>
            </w:r>
            <w:r w:rsidRPr="00E90985">
              <w:rPr>
                <w:b/>
                <w:i/>
                <w:spacing w:val="-3"/>
                <w:lang w:val="ru-RU"/>
              </w:rPr>
              <w:t xml:space="preserve"> </w:t>
            </w:r>
            <w:r w:rsidRPr="00E90985">
              <w:rPr>
                <w:b/>
                <w:i/>
                <w:spacing w:val="-2"/>
                <w:lang w:val="ru-RU"/>
              </w:rPr>
              <w:t>занятий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left="57"/>
              <w:rPr>
                <w:i/>
                <w:lang w:val="ru-RU"/>
              </w:rPr>
            </w:pPr>
            <w:r w:rsidRPr="00E90985">
              <w:rPr>
                <w:b/>
                <w:i/>
                <w:lang w:val="ru-RU"/>
              </w:rPr>
              <w:t>Практическое</w:t>
            </w:r>
            <w:r w:rsidRPr="00E90985">
              <w:rPr>
                <w:b/>
                <w:i/>
                <w:spacing w:val="2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занятие</w:t>
            </w:r>
            <w:r w:rsidRPr="00E90985">
              <w:rPr>
                <w:b/>
                <w:i/>
                <w:spacing w:val="27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№</w:t>
            </w:r>
            <w:r w:rsidRPr="00E90985">
              <w:rPr>
                <w:b/>
                <w:i/>
                <w:spacing w:val="2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8.</w:t>
            </w:r>
            <w:r w:rsidRPr="00E90985">
              <w:rPr>
                <w:b/>
                <w:i/>
                <w:spacing w:val="2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Применение</w:t>
            </w:r>
            <w:r w:rsidRPr="00E90985">
              <w:rPr>
                <w:b/>
                <w:i/>
                <w:spacing w:val="30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методов</w:t>
            </w:r>
            <w:r w:rsidRPr="00E90985">
              <w:rPr>
                <w:b/>
                <w:i/>
                <w:spacing w:val="2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мотивации</w:t>
            </w:r>
            <w:r w:rsidRPr="00E90985">
              <w:rPr>
                <w:b/>
                <w:i/>
                <w:spacing w:val="29"/>
                <w:lang w:val="ru-RU"/>
              </w:rPr>
              <w:t xml:space="preserve"> </w:t>
            </w:r>
            <w:r w:rsidRPr="00E90985">
              <w:rPr>
                <w:b/>
                <w:i/>
                <w:lang w:val="ru-RU"/>
              </w:rPr>
              <w:t>персонала</w:t>
            </w:r>
            <w:r w:rsidRPr="00E90985">
              <w:rPr>
                <w:b/>
                <w:i/>
                <w:spacing w:val="31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в</w:t>
            </w:r>
            <w:r w:rsidRPr="00E90985">
              <w:rPr>
                <w:i/>
                <w:spacing w:val="29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рамках</w:t>
            </w:r>
            <w:r w:rsidRPr="00E90985">
              <w:rPr>
                <w:i/>
                <w:spacing w:val="27"/>
                <w:lang w:val="ru-RU"/>
              </w:rPr>
              <w:t xml:space="preserve"> </w:t>
            </w:r>
            <w:r w:rsidRPr="00E90985">
              <w:rPr>
                <w:i/>
                <w:lang w:val="ru-RU"/>
              </w:rPr>
              <w:t>учебного проекта Анализ практик эффективного использования человеческого потенциала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47" w:lineRule="exact"/>
              <w:ind w:left="106" w:right="9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506"/>
        </w:trPr>
        <w:tc>
          <w:tcPr>
            <w:tcW w:w="11306" w:type="dxa"/>
            <w:gridSpan w:val="2"/>
          </w:tcPr>
          <w:p w:rsidR="00E90985" w:rsidRPr="00E90985" w:rsidRDefault="00E90985" w:rsidP="00E90985">
            <w:pPr>
              <w:pStyle w:val="TableParagraph"/>
              <w:spacing w:line="252" w:lineRule="exact"/>
              <w:ind w:left="57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Промежуточная</w:t>
            </w:r>
            <w:r w:rsidRPr="00E90985">
              <w:rPr>
                <w:b/>
                <w:spacing w:val="-2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аттестация</w:t>
            </w:r>
            <w:r w:rsidRPr="00E90985">
              <w:rPr>
                <w:b/>
                <w:spacing w:val="-3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дифференцированный</w:t>
            </w:r>
            <w:r w:rsidRPr="00E90985">
              <w:rPr>
                <w:b/>
                <w:spacing w:val="-2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зачет</w:t>
            </w:r>
            <w:r w:rsidRPr="00E90985">
              <w:rPr>
                <w:b/>
                <w:spacing w:val="-3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(ПЗ</w:t>
            </w:r>
            <w:r w:rsidRPr="00E90985">
              <w:rPr>
                <w:b/>
                <w:spacing w:val="-1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№9</w:t>
            </w:r>
            <w:r w:rsidRPr="00E90985">
              <w:rPr>
                <w:b/>
                <w:spacing w:val="-3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Презентация</w:t>
            </w:r>
            <w:r w:rsidRPr="00E90985">
              <w:rPr>
                <w:b/>
                <w:spacing w:val="-2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и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защита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итогового</w:t>
            </w:r>
            <w:r w:rsidRPr="00E90985">
              <w:rPr>
                <w:b/>
                <w:spacing w:val="-2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бережливого проекта по выбранной тематике)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before="1"/>
              <w:ind w:left="108" w:right="95"/>
              <w:jc w:val="center"/>
              <w:rPr>
                <w:b/>
              </w:rPr>
            </w:pP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spacing w:line="249" w:lineRule="exact"/>
              <w:ind w:left="10" w:right="3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E90985" w:rsidRDefault="00E90985" w:rsidP="00E90985">
            <w:pPr>
              <w:pStyle w:val="TableParagraph"/>
              <w:spacing w:line="238" w:lineRule="exact"/>
              <w:ind w:left="10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</w:tr>
      <w:tr w:rsidR="00E90985" w:rsidTr="00E90985">
        <w:trPr>
          <w:trHeight w:val="253"/>
        </w:trPr>
        <w:tc>
          <w:tcPr>
            <w:tcW w:w="11306" w:type="dxa"/>
            <w:gridSpan w:val="2"/>
          </w:tcPr>
          <w:p w:rsidR="00E90985" w:rsidRDefault="00E90985" w:rsidP="00E90985">
            <w:pPr>
              <w:pStyle w:val="TableParagraph"/>
              <w:spacing w:line="234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1831" w:type="dxa"/>
          </w:tcPr>
          <w:p w:rsidR="00E90985" w:rsidRDefault="00E90985" w:rsidP="00E90985">
            <w:pPr>
              <w:pStyle w:val="TableParagraph"/>
              <w:spacing w:line="234" w:lineRule="exact"/>
              <w:ind w:left="106" w:right="99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918" w:type="dxa"/>
          </w:tcPr>
          <w:p w:rsidR="00E90985" w:rsidRDefault="00E90985" w:rsidP="00E9098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90985" w:rsidRDefault="00E90985" w:rsidP="00E90985">
      <w:pPr>
        <w:pStyle w:val="TableParagraph"/>
        <w:rPr>
          <w:sz w:val="18"/>
        </w:rPr>
        <w:sectPr w:rsidR="00E90985">
          <w:type w:val="continuous"/>
          <w:pgSz w:w="16850" w:h="11920" w:orient="landscape"/>
          <w:pgMar w:top="820" w:right="141" w:bottom="900" w:left="708" w:header="0" w:footer="702" w:gutter="0"/>
          <w:cols w:space="720"/>
        </w:sectPr>
      </w:pPr>
    </w:p>
    <w:p w:rsidR="00E90985" w:rsidRDefault="004D5459" w:rsidP="004D5459">
      <w:pPr>
        <w:pStyle w:val="2"/>
        <w:spacing w:before="79"/>
        <w:ind w:left="0" w:firstLine="0"/>
        <w:jc w:val="center"/>
      </w:pPr>
      <w:r>
        <w:lastRenderedPageBreak/>
        <w:t xml:space="preserve">3. </w:t>
      </w:r>
      <w:r w:rsidR="00E90985">
        <w:t>УСЛОВИЯ</w:t>
      </w:r>
      <w:r w:rsidR="00E90985">
        <w:rPr>
          <w:spacing w:val="-6"/>
        </w:rPr>
        <w:t xml:space="preserve"> </w:t>
      </w:r>
      <w:r w:rsidR="00E90985">
        <w:t>РЕАЛИЗАЦИИ</w:t>
      </w:r>
      <w:r w:rsidR="00E90985">
        <w:rPr>
          <w:spacing w:val="-2"/>
        </w:rPr>
        <w:t xml:space="preserve"> </w:t>
      </w:r>
      <w:r w:rsidR="00E90985">
        <w:t>ПРОГРАММЫ</w:t>
      </w:r>
      <w:r w:rsidR="00E90985">
        <w:rPr>
          <w:spacing w:val="-6"/>
        </w:rPr>
        <w:t xml:space="preserve"> </w:t>
      </w:r>
      <w:r w:rsidR="00E90985">
        <w:t>УЧЕБНОЙ</w:t>
      </w:r>
      <w:r w:rsidR="00E90985">
        <w:rPr>
          <w:spacing w:val="-2"/>
        </w:rPr>
        <w:t xml:space="preserve"> ДИСЦИПЛИНЫ</w:t>
      </w:r>
    </w:p>
    <w:p w:rsidR="00E90985" w:rsidRDefault="00E90985" w:rsidP="00E90985">
      <w:pPr>
        <w:pStyle w:val="a3"/>
        <w:rPr>
          <w:b/>
        </w:rPr>
      </w:pPr>
    </w:p>
    <w:p w:rsidR="00E90985" w:rsidRDefault="004D5459" w:rsidP="004D5459">
      <w:pPr>
        <w:pStyle w:val="3"/>
        <w:ind w:left="426" w:right="21" w:firstLine="0"/>
        <w:jc w:val="right"/>
      </w:pPr>
      <w:r>
        <w:rPr>
          <w:spacing w:val="-4"/>
        </w:rPr>
        <w:t xml:space="preserve">3.1 </w:t>
      </w:r>
      <w:r w:rsidR="00E90985">
        <w:rPr>
          <w:spacing w:val="-4"/>
        </w:rPr>
        <w:t>Для</w:t>
      </w:r>
      <w:r w:rsidR="00E90985">
        <w:tab/>
        <w:t>реализации</w:t>
      </w:r>
      <w:r w:rsidR="00E90985">
        <w:rPr>
          <w:spacing w:val="80"/>
        </w:rPr>
        <w:t xml:space="preserve"> </w:t>
      </w:r>
      <w:r w:rsidR="00E90985">
        <w:t>программы</w:t>
      </w:r>
      <w:r w:rsidR="00E90985">
        <w:tab/>
      </w:r>
      <w:r w:rsidR="00E90985">
        <w:rPr>
          <w:spacing w:val="-2"/>
        </w:rPr>
        <w:t>учебной</w:t>
      </w:r>
      <w:r w:rsidR="00E90985">
        <w:tab/>
      </w:r>
      <w:r w:rsidR="00E90985">
        <w:rPr>
          <w:spacing w:val="-2"/>
        </w:rPr>
        <w:t>дисциплины</w:t>
      </w:r>
      <w:r w:rsidR="00E90985">
        <w:tab/>
      </w:r>
      <w:r w:rsidR="00E90985">
        <w:rPr>
          <w:spacing w:val="-2"/>
        </w:rPr>
        <w:t>предусмотрены</w:t>
      </w:r>
      <w:r w:rsidR="00E90985">
        <w:tab/>
      </w:r>
      <w:r w:rsidR="00E90985">
        <w:rPr>
          <w:spacing w:val="-2"/>
        </w:rPr>
        <w:t xml:space="preserve">следующие </w:t>
      </w:r>
      <w:r w:rsidR="00E90985">
        <w:t>специальные помещения:</w:t>
      </w:r>
    </w:p>
    <w:p w:rsidR="00E90985" w:rsidRDefault="00E90985" w:rsidP="00E90985">
      <w:pPr>
        <w:pStyle w:val="a3"/>
        <w:spacing w:line="271" w:lineRule="exact"/>
        <w:ind w:left="777"/>
      </w:pPr>
      <w:r>
        <w:t>Кабинет</w:t>
      </w:r>
      <w:r>
        <w:rPr>
          <w:spacing w:val="-9"/>
        </w:rPr>
        <w:t xml:space="preserve"> </w:t>
      </w:r>
      <w:r>
        <w:t>«Социально-гуманитарных</w:t>
      </w:r>
      <w:r>
        <w:rPr>
          <w:spacing w:val="-6"/>
        </w:rPr>
        <w:t xml:space="preserve"> </w:t>
      </w:r>
      <w:r>
        <w:t>дисциплин»,</w:t>
      </w:r>
      <w:r>
        <w:rPr>
          <w:spacing w:val="-8"/>
        </w:rPr>
        <w:t xml:space="preserve"> </w:t>
      </w:r>
      <w:r>
        <w:t>оснащённый</w:t>
      </w:r>
      <w:r>
        <w:rPr>
          <w:spacing w:val="-8"/>
        </w:rPr>
        <w:t xml:space="preserve"> </w:t>
      </w:r>
      <w:r>
        <w:rPr>
          <w:spacing w:val="-2"/>
        </w:rPr>
        <w:t>оборудованием:</w:t>
      </w:r>
    </w:p>
    <w:p w:rsidR="00E90985" w:rsidRDefault="00E90985" w:rsidP="00E90985">
      <w:pPr>
        <w:pStyle w:val="a3"/>
        <w:ind w:left="777"/>
      </w:pPr>
      <w:r>
        <w:t>−</w:t>
      </w:r>
      <w:r>
        <w:rPr>
          <w:spacing w:val="52"/>
          <w:w w:val="150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педагога</w:t>
      </w:r>
      <w:r>
        <w:rPr>
          <w:spacing w:val="-1"/>
        </w:rPr>
        <w:t xml:space="preserve"> </w:t>
      </w:r>
      <w:r>
        <w:t>(преподавательский</w:t>
      </w:r>
      <w:r>
        <w:rPr>
          <w:spacing w:val="-2"/>
        </w:rPr>
        <w:t xml:space="preserve"> </w:t>
      </w:r>
      <w:r>
        <w:t>стол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шт.),</w:t>
      </w:r>
      <w:r>
        <w:rPr>
          <w:spacing w:val="-2"/>
        </w:rPr>
        <w:t xml:space="preserve"> </w:t>
      </w:r>
      <w:r>
        <w:t>стул (1</w:t>
      </w:r>
      <w:r>
        <w:rPr>
          <w:spacing w:val="-2"/>
        </w:rPr>
        <w:t xml:space="preserve"> шт.))</w:t>
      </w:r>
    </w:p>
    <w:p w:rsidR="00E90985" w:rsidRDefault="00E90985" w:rsidP="00E90985">
      <w:pPr>
        <w:pStyle w:val="a3"/>
        <w:ind w:left="69" w:firstLine="708"/>
      </w:pPr>
      <w:r>
        <w:t>− рабочие</w:t>
      </w:r>
      <w:r>
        <w:rPr>
          <w:spacing w:val="78"/>
        </w:rPr>
        <w:t xml:space="preserve"> </w:t>
      </w:r>
      <w:r>
        <w:t>места</w:t>
      </w:r>
      <w:r>
        <w:rPr>
          <w:spacing w:val="78"/>
        </w:rPr>
        <w:t xml:space="preserve"> </w:t>
      </w:r>
      <w:r>
        <w:t>обучающихся</w:t>
      </w:r>
      <w:r>
        <w:rPr>
          <w:spacing w:val="78"/>
        </w:rPr>
        <w:t xml:space="preserve"> </w:t>
      </w:r>
      <w:r>
        <w:t>(парты</w:t>
      </w:r>
      <w:r>
        <w:rPr>
          <w:spacing w:val="80"/>
        </w:rPr>
        <w:t xml:space="preserve"> </w:t>
      </w:r>
      <w:r>
        <w:t>ученические,</w:t>
      </w:r>
      <w:r>
        <w:rPr>
          <w:spacing w:val="78"/>
        </w:rPr>
        <w:t xml:space="preserve"> </w:t>
      </w:r>
      <w:r>
        <w:t>стулья</w:t>
      </w:r>
      <w:r>
        <w:rPr>
          <w:spacing w:val="80"/>
        </w:rPr>
        <w:t xml:space="preserve"> </w:t>
      </w:r>
      <w:r>
        <w:t>ученические</w:t>
      </w:r>
      <w:r>
        <w:rPr>
          <w:spacing w:val="8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по</w:t>
      </w:r>
      <w:r>
        <w:rPr>
          <w:spacing w:val="78"/>
        </w:rPr>
        <w:t xml:space="preserve"> </w:t>
      </w:r>
      <w:r>
        <w:t xml:space="preserve">количеству </w:t>
      </w:r>
      <w:r>
        <w:rPr>
          <w:spacing w:val="-2"/>
        </w:rPr>
        <w:t>обучающихся));</w:t>
      </w:r>
    </w:p>
    <w:p w:rsidR="00E90985" w:rsidRDefault="00E90985" w:rsidP="00E90985">
      <w:pPr>
        <w:pStyle w:val="a3"/>
        <w:ind w:left="777"/>
      </w:pPr>
      <w:r>
        <w:t>−</w:t>
      </w:r>
      <w:r>
        <w:rPr>
          <w:spacing w:val="3"/>
        </w:rPr>
        <w:t xml:space="preserve"> </w:t>
      </w:r>
      <w:r>
        <w:t>доска</w:t>
      </w:r>
      <w:r>
        <w:rPr>
          <w:spacing w:val="-1"/>
        </w:rPr>
        <w:t xml:space="preserve"> </w:t>
      </w:r>
      <w:r>
        <w:t>учебная</w:t>
      </w:r>
      <w:r>
        <w:rPr>
          <w:spacing w:val="-2"/>
        </w:rPr>
        <w:t xml:space="preserve"> </w:t>
      </w:r>
      <w:r>
        <w:t>(меловая трех-секционная)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шт.)</w:t>
      </w:r>
    </w:p>
    <w:p w:rsidR="00E90985" w:rsidRDefault="00E90985" w:rsidP="00E90985">
      <w:pPr>
        <w:pStyle w:val="a3"/>
        <w:ind w:left="777"/>
      </w:pPr>
      <w:r>
        <w:t>−</w:t>
      </w:r>
      <w:r>
        <w:rPr>
          <w:spacing w:val="3"/>
        </w:rPr>
        <w:t xml:space="preserve"> </w:t>
      </w:r>
      <w:r>
        <w:t>шкаф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хранения учебных</w:t>
      </w:r>
      <w:r>
        <w:rPr>
          <w:spacing w:val="-2"/>
        </w:rPr>
        <w:t xml:space="preserve"> пособий;</w:t>
      </w:r>
    </w:p>
    <w:p w:rsidR="00E90985" w:rsidRDefault="00E90985" w:rsidP="00E90985">
      <w:pPr>
        <w:pStyle w:val="a3"/>
        <w:ind w:left="777"/>
      </w:pPr>
      <w:r>
        <w:t>−</w:t>
      </w:r>
      <w:r>
        <w:rPr>
          <w:spacing w:val="5"/>
        </w:rPr>
        <w:t xml:space="preserve"> </w:t>
      </w:r>
      <w:r>
        <w:t>наглядные</w:t>
      </w:r>
      <w:r>
        <w:rPr>
          <w:spacing w:val="-3"/>
        </w:rPr>
        <w:t xml:space="preserve"> </w:t>
      </w:r>
      <w:r>
        <w:rPr>
          <w:spacing w:val="-2"/>
        </w:rPr>
        <w:t>пособия;</w:t>
      </w:r>
    </w:p>
    <w:p w:rsidR="00E90985" w:rsidRDefault="00E90985" w:rsidP="00E90985">
      <w:pPr>
        <w:pStyle w:val="a3"/>
        <w:ind w:left="777"/>
      </w:pPr>
      <w:r>
        <w:t>−</w:t>
      </w:r>
      <w:r>
        <w:rPr>
          <w:spacing w:val="3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учебно-методических</w:t>
      </w:r>
      <w:r>
        <w:rPr>
          <w:spacing w:val="-1"/>
        </w:rPr>
        <w:t xml:space="preserve"> </w:t>
      </w:r>
      <w:r>
        <w:rPr>
          <w:spacing w:val="-2"/>
        </w:rPr>
        <w:t>материалов;</w:t>
      </w:r>
    </w:p>
    <w:p w:rsidR="00E90985" w:rsidRDefault="00E90985" w:rsidP="00E90985">
      <w:pPr>
        <w:pStyle w:val="a3"/>
        <w:tabs>
          <w:tab w:val="left" w:pos="2319"/>
          <w:tab w:val="left" w:pos="2626"/>
          <w:tab w:val="left" w:pos="4265"/>
          <w:tab w:val="left" w:pos="5898"/>
          <w:tab w:val="left" w:pos="6456"/>
          <w:tab w:val="left" w:pos="7544"/>
          <w:tab w:val="left" w:pos="8947"/>
          <w:tab w:val="left" w:pos="9688"/>
        </w:tabs>
        <w:ind w:left="69" w:right="14" w:firstLine="708"/>
      </w:pPr>
      <w:r>
        <w:t>− компьютер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программным</w:t>
      </w:r>
      <w:r>
        <w:tab/>
      </w:r>
      <w:r>
        <w:rPr>
          <w:spacing w:val="-2"/>
        </w:rPr>
        <w:t>обеспечением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педагога</w:t>
      </w:r>
      <w:r>
        <w:tab/>
      </w:r>
      <w:r>
        <w:rPr>
          <w:spacing w:val="-2"/>
        </w:rPr>
        <w:t>(системный</w:t>
      </w:r>
      <w:r>
        <w:tab/>
      </w:r>
      <w:r>
        <w:rPr>
          <w:spacing w:val="-2"/>
        </w:rPr>
        <w:t>блок,</w:t>
      </w:r>
      <w:r>
        <w:tab/>
      </w:r>
      <w:r>
        <w:rPr>
          <w:spacing w:val="-2"/>
        </w:rPr>
        <w:t xml:space="preserve">монитор, </w:t>
      </w:r>
      <w:r>
        <w:t>клавиатура, мышь);</w:t>
      </w:r>
    </w:p>
    <w:p w:rsidR="00E90985" w:rsidRDefault="00E90985" w:rsidP="00E90985">
      <w:pPr>
        <w:pStyle w:val="a3"/>
        <w:spacing w:before="1"/>
        <w:ind w:left="777"/>
      </w:pPr>
      <w:r>
        <w:t>−</w:t>
      </w:r>
      <w:r>
        <w:rPr>
          <w:spacing w:val="8"/>
        </w:rPr>
        <w:t xml:space="preserve"> </w:t>
      </w:r>
      <w:r>
        <w:rPr>
          <w:spacing w:val="-2"/>
        </w:rPr>
        <w:t>экран/телевизор.</w:t>
      </w:r>
    </w:p>
    <w:p w:rsidR="00E90985" w:rsidRDefault="00E90985" w:rsidP="00E90985">
      <w:pPr>
        <w:pStyle w:val="a3"/>
        <w:spacing w:before="5"/>
      </w:pPr>
    </w:p>
    <w:p w:rsidR="00E90985" w:rsidRDefault="004D5459" w:rsidP="004D5459">
      <w:pPr>
        <w:pStyle w:val="3"/>
        <w:spacing w:line="272" w:lineRule="exact"/>
        <w:ind w:left="0" w:firstLine="709"/>
      </w:pPr>
      <w:r>
        <w:t xml:space="preserve">3.2 </w:t>
      </w:r>
      <w:r w:rsidR="00E90985">
        <w:t>Информационное</w:t>
      </w:r>
      <w:r w:rsidR="00E90985">
        <w:rPr>
          <w:spacing w:val="-10"/>
        </w:rPr>
        <w:t xml:space="preserve"> </w:t>
      </w:r>
      <w:r w:rsidR="00E90985">
        <w:t>обеспечение</w:t>
      </w:r>
      <w:r w:rsidR="00E90985">
        <w:rPr>
          <w:spacing w:val="-6"/>
        </w:rPr>
        <w:t xml:space="preserve"> </w:t>
      </w:r>
      <w:r w:rsidR="00E90985">
        <w:t>реализации</w:t>
      </w:r>
      <w:r w:rsidR="00E90985">
        <w:rPr>
          <w:spacing w:val="-5"/>
        </w:rPr>
        <w:t xml:space="preserve"> </w:t>
      </w:r>
      <w:r w:rsidR="00E90985">
        <w:rPr>
          <w:spacing w:val="-2"/>
        </w:rPr>
        <w:t>программы</w:t>
      </w:r>
    </w:p>
    <w:p w:rsidR="00E90985" w:rsidRDefault="00E90985" w:rsidP="00E90985">
      <w:pPr>
        <w:pStyle w:val="a3"/>
        <w:tabs>
          <w:tab w:val="left" w:pos="1377"/>
          <w:tab w:val="left" w:pos="2753"/>
          <w:tab w:val="left" w:pos="4113"/>
          <w:tab w:val="left" w:pos="5813"/>
          <w:tab w:val="left" w:pos="6547"/>
          <w:tab w:val="left" w:pos="7351"/>
          <w:tab w:val="left" w:pos="8519"/>
          <w:tab w:val="left" w:pos="9300"/>
        </w:tabs>
        <w:ind w:left="69" w:right="19" w:firstLine="708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библиотечный</w:t>
      </w:r>
      <w:r>
        <w:tab/>
      </w:r>
      <w:r>
        <w:rPr>
          <w:spacing w:val="-4"/>
        </w:rPr>
        <w:t>фонд</w:t>
      </w:r>
      <w:r>
        <w:tab/>
      </w:r>
      <w:r>
        <w:rPr>
          <w:spacing w:val="-2"/>
        </w:rPr>
        <w:t>имеет</w:t>
      </w:r>
      <w:r>
        <w:tab/>
      </w:r>
      <w:r>
        <w:rPr>
          <w:spacing w:val="-2"/>
        </w:rPr>
        <w:t>печатные</w:t>
      </w:r>
      <w:r>
        <w:tab/>
      </w:r>
      <w:r>
        <w:rPr>
          <w:spacing w:val="-2"/>
        </w:rPr>
        <w:t>и/или</w:t>
      </w:r>
      <w:r>
        <w:tab/>
      </w:r>
      <w:r>
        <w:rPr>
          <w:spacing w:val="-2"/>
        </w:rPr>
        <w:t xml:space="preserve">электронные </w:t>
      </w:r>
      <w:r>
        <w:t>образовательные и информационные ресурсы, для использования в образовательном процессе.</w:t>
      </w:r>
    </w:p>
    <w:p w:rsidR="00E90985" w:rsidRDefault="00E90985" w:rsidP="00E90985">
      <w:pPr>
        <w:pStyle w:val="a3"/>
        <w:spacing w:before="1"/>
      </w:pPr>
    </w:p>
    <w:p w:rsidR="00E90985" w:rsidRDefault="004D5459" w:rsidP="004D5459">
      <w:pPr>
        <w:pStyle w:val="3"/>
        <w:tabs>
          <w:tab w:val="left" w:pos="1317"/>
        </w:tabs>
        <w:spacing w:line="274" w:lineRule="exact"/>
        <w:ind w:left="777" w:firstLine="0"/>
      </w:pPr>
      <w:r>
        <w:t xml:space="preserve">3.2.1 </w:t>
      </w:r>
      <w:r w:rsidR="00E90985">
        <w:t>Основные</w:t>
      </w:r>
      <w:r w:rsidR="00E90985">
        <w:rPr>
          <w:spacing w:val="-6"/>
        </w:rPr>
        <w:t xml:space="preserve"> </w:t>
      </w:r>
      <w:r w:rsidR="00E90985">
        <w:rPr>
          <w:spacing w:val="-2"/>
        </w:rPr>
        <w:t>источники</w:t>
      </w:r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>Бережливое производство: учебник / А. Г. Бездудная, Н. С. Зинчик, О. В. Кадырова [и др.] ; под общ. ред. А. Г. Бездудной. – Москва: КноРус, 2025. – 203 с. – ISBN 978-5-406-13904-2. – URL: https://book.ru/book/956930</w:t>
      </w:r>
      <w:r>
        <w:rPr>
          <w:spacing w:val="40"/>
          <w:sz w:val="24"/>
        </w:rPr>
        <w:t xml:space="preserve"> </w:t>
      </w:r>
      <w:r>
        <w:rPr>
          <w:sz w:val="24"/>
        </w:rPr>
        <w:t>. – Текст: электронный.</w:t>
      </w:r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>Курамшина, А. В., Основы бережливого производства: учебник / А. В. Курамшина, Е. В. Попова.</w:t>
      </w:r>
      <w:r>
        <w:rPr>
          <w:spacing w:val="72"/>
          <w:sz w:val="24"/>
        </w:rPr>
        <w:t xml:space="preserve">  </w:t>
      </w:r>
      <w:r>
        <w:rPr>
          <w:sz w:val="24"/>
        </w:rPr>
        <w:t>–</w:t>
      </w:r>
      <w:r>
        <w:rPr>
          <w:spacing w:val="72"/>
          <w:sz w:val="24"/>
        </w:rPr>
        <w:t xml:space="preserve">  </w:t>
      </w:r>
      <w:r>
        <w:rPr>
          <w:sz w:val="24"/>
        </w:rPr>
        <w:t>Москва</w:t>
      </w:r>
      <w:r>
        <w:rPr>
          <w:spacing w:val="72"/>
          <w:sz w:val="24"/>
        </w:rPr>
        <w:t xml:space="preserve">  </w:t>
      </w:r>
      <w:r>
        <w:rPr>
          <w:sz w:val="24"/>
        </w:rPr>
        <w:t>:</w:t>
      </w:r>
      <w:r>
        <w:rPr>
          <w:spacing w:val="72"/>
          <w:sz w:val="24"/>
        </w:rPr>
        <w:t xml:space="preserve">  </w:t>
      </w:r>
      <w:r>
        <w:rPr>
          <w:sz w:val="24"/>
        </w:rPr>
        <w:t>КноРус,</w:t>
      </w:r>
      <w:r>
        <w:rPr>
          <w:spacing w:val="72"/>
          <w:sz w:val="24"/>
        </w:rPr>
        <w:t xml:space="preserve">  </w:t>
      </w:r>
      <w:r>
        <w:rPr>
          <w:sz w:val="24"/>
        </w:rPr>
        <w:t>2025.</w:t>
      </w:r>
      <w:r>
        <w:rPr>
          <w:spacing w:val="74"/>
          <w:sz w:val="24"/>
        </w:rPr>
        <w:t xml:space="preserve">  </w:t>
      </w:r>
      <w:r>
        <w:rPr>
          <w:sz w:val="24"/>
        </w:rPr>
        <w:t>–</w:t>
      </w:r>
      <w:r>
        <w:rPr>
          <w:spacing w:val="72"/>
          <w:sz w:val="24"/>
        </w:rPr>
        <w:t xml:space="preserve">  </w:t>
      </w:r>
      <w:r>
        <w:rPr>
          <w:sz w:val="24"/>
        </w:rPr>
        <w:t>199</w:t>
      </w:r>
      <w:r>
        <w:rPr>
          <w:spacing w:val="73"/>
          <w:sz w:val="24"/>
        </w:rPr>
        <w:t xml:space="preserve">  </w:t>
      </w:r>
      <w:r>
        <w:rPr>
          <w:sz w:val="24"/>
        </w:rPr>
        <w:t>с.</w:t>
      </w:r>
      <w:r>
        <w:rPr>
          <w:spacing w:val="72"/>
          <w:sz w:val="24"/>
        </w:rPr>
        <w:t xml:space="preserve">  </w:t>
      </w:r>
      <w:r>
        <w:rPr>
          <w:sz w:val="24"/>
        </w:rPr>
        <w:t>–</w:t>
      </w:r>
      <w:r>
        <w:rPr>
          <w:spacing w:val="74"/>
          <w:sz w:val="24"/>
        </w:rPr>
        <w:t xml:space="preserve">  </w:t>
      </w:r>
      <w:r>
        <w:rPr>
          <w:sz w:val="24"/>
        </w:rPr>
        <w:t>ISBN</w:t>
      </w:r>
      <w:r>
        <w:rPr>
          <w:spacing w:val="71"/>
          <w:sz w:val="24"/>
        </w:rPr>
        <w:t xml:space="preserve">  </w:t>
      </w:r>
      <w:r>
        <w:rPr>
          <w:sz w:val="24"/>
        </w:rPr>
        <w:t>978-5-406-14474-9.</w:t>
      </w:r>
      <w:r>
        <w:rPr>
          <w:spacing w:val="72"/>
          <w:sz w:val="24"/>
        </w:rPr>
        <w:t xml:space="preserve">  </w:t>
      </w:r>
      <w:r>
        <w:rPr>
          <w:sz w:val="24"/>
        </w:rPr>
        <w:t>–</w:t>
      </w:r>
      <w:r>
        <w:rPr>
          <w:spacing w:val="72"/>
          <w:sz w:val="24"/>
        </w:rPr>
        <w:t xml:space="preserve">  </w:t>
      </w:r>
      <w:r>
        <w:rPr>
          <w:sz w:val="24"/>
        </w:rPr>
        <w:t>URL:</w:t>
      </w:r>
    </w:p>
    <w:p w:rsidR="00E90985" w:rsidRDefault="00E90985" w:rsidP="00E90985">
      <w:pPr>
        <w:pStyle w:val="a3"/>
        <w:ind w:left="69"/>
        <w:jc w:val="both"/>
      </w:pPr>
      <w:r>
        <w:t>https://book.ru/book/957214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Текст: </w:t>
      </w:r>
      <w:r>
        <w:rPr>
          <w:spacing w:val="-2"/>
        </w:rPr>
        <w:t>электронный.</w:t>
      </w:r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>Староверова, К. О.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бережливого производства: учебное пособие для среднего профессионального образования / К. О. Староверова. – Москва: Издательство Юрайт, 2024. – 74 с. –(Профессиональное образование). – ISBN 978-5-534-16473-2. – Текст: электронный //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Образовательная платформа Юрайт [сайт]. – URL: </w:t>
      </w:r>
      <w:hyperlink r:id="rId10">
        <w:r>
          <w:rPr>
            <w:sz w:val="24"/>
          </w:rPr>
          <w:t>https://urait.ru/bcode/544921</w:t>
        </w:r>
      </w:hyperlink>
    </w:p>
    <w:p w:rsidR="00E90985" w:rsidRDefault="00E90985" w:rsidP="00E90985">
      <w:pPr>
        <w:pStyle w:val="a3"/>
        <w:spacing w:before="3"/>
      </w:pPr>
    </w:p>
    <w:p w:rsidR="00E90985" w:rsidRDefault="00E90985" w:rsidP="00E90985">
      <w:pPr>
        <w:pStyle w:val="3"/>
        <w:spacing w:line="274" w:lineRule="exact"/>
        <w:ind w:left="777" w:firstLine="0"/>
        <w:jc w:val="both"/>
      </w:pPr>
      <w:r>
        <w:t>3.2.2.</w:t>
      </w:r>
      <w:r>
        <w:rPr>
          <w:spacing w:val="74"/>
          <w:w w:val="150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rPr>
          <w:spacing w:val="-2"/>
        </w:rPr>
        <w:t>источники</w:t>
      </w:r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0" w:firstLine="708"/>
        <w:rPr>
          <w:sz w:val="24"/>
        </w:rPr>
      </w:pPr>
      <w:r>
        <w:rPr>
          <w:sz w:val="24"/>
        </w:rPr>
        <w:t>Бродецкий, Г. Л. Управление запасами: многофакторная оптимизация процесса поставок: учебник для среднего профессионального образования / Г. Л. Бродецкий, В. Д. Герами, А. В. Колик,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И. Г. Шидловский. – Москва: Издательство Юрайт, 2023. – 322 с. – (Профессиональное образование). – ISBN 978-5-534-10776-0. – Текст: электронный // Образовательная платформа Юрайт [сайт]. – URL: </w:t>
      </w:r>
      <w:hyperlink r:id="rId11">
        <w:r>
          <w:rPr>
            <w:spacing w:val="-2"/>
            <w:sz w:val="24"/>
          </w:rPr>
          <w:t>https://urait.ru/bcode/517345</w:t>
        </w:r>
      </w:hyperlink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 xml:space="preserve">Киселев, А.А. Принятие управленческих решений: учебник / А.А. Киселев. – Москва: КноРус, 2021. – 169 с. – ISBN 978-5-406-07898-3. – URL: </w:t>
      </w:r>
      <w:hyperlink r:id="rId12">
        <w:r>
          <w:rPr>
            <w:sz w:val="24"/>
          </w:rPr>
          <w:t>https://book.ru/book/938341</w:t>
        </w:r>
      </w:hyperlink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>ГОСТ Р 56404-2021 Бережливое производство. Требования к системам менеджмента –Москва: Стандартинформ, 2021.–16 с.–URL:</w:t>
      </w:r>
      <w:hyperlink r:id="rId13">
        <w:r>
          <w:rPr>
            <w:sz w:val="24"/>
          </w:rPr>
          <w:t>http://goupu-19.ru/wp-</w:t>
        </w:r>
      </w:hyperlink>
      <w:r>
        <w:rPr>
          <w:sz w:val="24"/>
        </w:rPr>
        <w:t xml:space="preserve"> </w:t>
      </w:r>
      <w:hyperlink r:id="rId14">
        <w:r>
          <w:rPr>
            <w:sz w:val="24"/>
          </w:rPr>
          <w:t>content/uploads/2021/11/gost-r-</w:t>
        </w:r>
      </w:hyperlink>
      <w:hyperlink r:id="rId15">
        <w:r>
          <w:rPr>
            <w:sz w:val="24"/>
          </w:rPr>
          <w:t>56404-2021-vzamen-56404-2015-berezhlivoe-proizvodstvo.-</w:t>
        </w:r>
      </w:hyperlink>
      <w:r>
        <w:rPr>
          <w:sz w:val="24"/>
        </w:rPr>
        <w:t xml:space="preserve"> </w:t>
      </w:r>
      <w:hyperlink r:id="rId16">
        <w:r>
          <w:rPr>
            <w:sz w:val="24"/>
          </w:rPr>
          <w:t>trabovaniya-k-sistemam-menedzhmenta.pdf</w:t>
        </w:r>
      </w:hyperlink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</w:tabs>
        <w:ind w:right="12" w:firstLine="708"/>
        <w:rPr>
          <w:sz w:val="24"/>
        </w:rPr>
      </w:pPr>
      <w:r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– Москва: Гост Ассистент. – 16 с.– URL: </w:t>
      </w:r>
      <w:hyperlink r:id="rId17">
        <w:r>
          <w:rPr>
            <w:sz w:val="24"/>
          </w:rPr>
          <w:t>https://gostassistent.ru/doc/7cfeecc4-ac82-4555-af8f-7e0394244343</w:t>
        </w:r>
      </w:hyperlink>
    </w:p>
    <w:p w:rsidR="00E90985" w:rsidRDefault="00E90985" w:rsidP="00E90985">
      <w:pPr>
        <w:pStyle w:val="a5"/>
        <w:numPr>
          <w:ilvl w:val="0"/>
          <w:numId w:val="9"/>
        </w:numPr>
        <w:tabs>
          <w:tab w:val="left" w:pos="1062"/>
          <w:tab w:val="left" w:pos="4668"/>
        </w:tabs>
        <w:ind w:right="13" w:firstLine="708"/>
        <w:rPr>
          <w:sz w:val="24"/>
        </w:rPr>
      </w:pPr>
      <w:r>
        <w:rPr>
          <w:sz w:val="24"/>
        </w:rPr>
        <w:t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2"/>
          <w:sz w:val="24"/>
        </w:rPr>
        <w:t xml:space="preserve"> </w:t>
      </w:r>
      <w:r>
        <w:rPr>
          <w:sz w:val="24"/>
        </w:rPr>
        <w:t>2020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513-ст: дата</w:t>
      </w:r>
      <w:r>
        <w:rPr>
          <w:spacing w:val="80"/>
          <w:sz w:val="24"/>
        </w:rPr>
        <w:t xml:space="preserve">  </w:t>
      </w:r>
      <w:r>
        <w:rPr>
          <w:sz w:val="24"/>
        </w:rPr>
        <w:t>введения</w:t>
      </w:r>
      <w:r>
        <w:rPr>
          <w:spacing w:val="80"/>
          <w:sz w:val="24"/>
        </w:rPr>
        <w:t xml:space="preserve">  </w:t>
      </w:r>
      <w:r>
        <w:rPr>
          <w:sz w:val="24"/>
        </w:rPr>
        <w:t>2021-08-01.</w:t>
      </w:r>
      <w:r>
        <w:rPr>
          <w:spacing w:val="80"/>
          <w:sz w:val="24"/>
        </w:rPr>
        <w:t xml:space="preserve">  </w:t>
      </w:r>
      <w:r>
        <w:rPr>
          <w:sz w:val="24"/>
        </w:rPr>
        <w:t>–</w:t>
      </w:r>
      <w:r>
        <w:rPr>
          <w:sz w:val="24"/>
        </w:rPr>
        <w:tab/>
        <w:t xml:space="preserve">Москва: Гост Ассистент. – 20 с.– URL: </w:t>
      </w:r>
      <w:hyperlink r:id="rId18">
        <w:r>
          <w:rPr>
            <w:spacing w:val="-2"/>
            <w:sz w:val="24"/>
          </w:rPr>
          <w:t>https://gostassistent.ru/doc/9bdeb20e-11f9-4ed2-9e1f-031cbccc3081</w:t>
        </w:r>
      </w:hyperlink>
    </w:p>
    <w:p w:rsidR="00E90985" w:rsidRDefault="00E90985" w:rsidP="00E90985">
      <w:pPr>
        <w:pStyle w:val="a5"/>
        <w:rPr>
          <w:sz w:val="24"/>
        </w:rPr>
        <w:sectPr w:rsidR="00E90985">
          <w:footerReference w:type="default" r:id="rId19"/>
          <w:pgSz w:w="11920" w:h="16850"/>
          <w:pgMar w:top="1040" w:right="425" w:bottom="440" w:left="850" w:header="0" w:footer="246" w:gutter="0"/>
          <w:cols w:space="720"/>
        </w:sectPr>
      </w:pPr>
    </w:p>
    <w:p w:rsidR="00E90985" w:rsidRPr="004D5459" w:rsidRDefault="004D5459" w:rsidP="004D5459">
      <w:pPr>
        <w:tabs>
          <w:tab w:val="left" w:pos="1062"/>
        </w:tabs>
        <w:spacing w:before="79"/>
        <w:ind w:left="744"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="00E90985" w:rsidRPr="004D5459">
        <w:rPr>
          <w:b/>
          <w:sz w:val="24"/>
        </w:rPr>
        <w:t>КОНТРОЛЬ</w:t>
      </w:r>
      <w:r w:rsidR="00E90985" w:rsidRPr="004D5459">
        <w:rPr>
          <w:b/>
          <w:spacing w:val="-7"/>
          <w:sz w:val="24"/>
        </w:rPr>
        <w:t xml:space="preserve"> </w:t>
      </w:r>
      <w:r w:rsidR="00E90985" w:rsidRPr="004D5459">
        <w:rPr>
          <w:b/>
          <w:sz w:val="24"/>
        </w:rPr>
        <w:t>И</w:t>
      </w:r>
      <w:r w:rsidR="00E90985" w:rsidRPr="004D5459">
        <w:rPr>
          <w:b/>
          <w:spacing w:val="-5"/>
          <w:sz w:val="24"/>
        </w:rPr>
        <w:t xml:space="preserve"> </w:t>
      </w:r>
      <w:r w:rsidR="00E90985" w:rsidRPr="004D5459">
        <w:rPr>
          <w:b/>
          <w:sz w:val="24"/>
        </w:rPr>
        <w:t>ОЦЕНКА</w:t>
      </w:r>
      <w:r w:rsidR="00E90985" w:rsidRPr="004D5459">
        <w:rPr>
          <w:b/>
          <w:spacing w:val="-8"/>
          <w:sz w:val="24"/>
        </w:rPr>
        <w:t xml:space="preserve"> </w:t>
      </w:r>
      <w:r w:rsidR="00E90985" w:rsidRPr="004D5459">
        <w:rPr>
          <w:b/>
          <w:sz w:val="24"/>
        </w:rPr>
        <w:t>РЕЗУЛЬТАТОВ</w:t>
      </w:r>
      <w:r w:rsidR="00E90985" w:rsidRPr="004D5459">
        <w:rPr>
          <w:b/>
          <w:spacing w:val="-4"/>
          <w:sz w:val="24"/>
        </w:rPr>
        <w:t xml:space="preserve"> </w:t>
      </w:r>
      <w:r w:rsidR="00E90985" w:rsidRPr="004D5459">
        <w:rPr>
          <w:b/>
          <w:sz w:val="24"/>
        </w:rPr>
        <w:t>ОСВОЕНИЯ</w:t>
      </w:r>
      <w:r w:rsidR="00E90985" w:rsidRPr="004D5459">
        <w:rPr>
          <w:b/>
          <w:spacing w:val="-5"/>
          <w:sz w:val="24"/>
        </w:rPr>
        <w:t xml:space="preserve"> </w:t>
      </w:r>
      <w:r w:rsidR="00E90985" w:rsidRPr="004D5459">
        <w:rPr>
          <w:b/>
          <w:sz w:val="24"/>
        </w:rPr>
        <w:t>УЧЕБНОЙ</w:t>
      </w:r>
      <w:r w:rsidR="00E90985" w:rsidRPr="004D5459">
        <w:rPr>
          <w:b/>
          <w:spacing w:val="-4"/>
          <w:sz w:val="24"/>
        </w:rPr>
        <w:t xml:space="preserve"> </w:t>
      </w:r>
      <w:r w:rsidR="00E90985" w:rsidRPr="004D5459">
        <w:rPr>
          <w:b/>
          <w:spacing w:val="-2"/>
          <w:sz w:val="24"/>
        </w:rPr>
        <w:t>ДИСЦИПЛИНЫ</w:t>
      </w:r>
    </w:p>
    <w:p w:rsidR="00E90985" w:rsidRDefault="00E90985" w:rsidP="00E9098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582"/>
        <w:gridCol w:w="3118"/>
      </w:tblGrid>
      <w:tr w:rsidR="00E90985" w:rsidTr="00E90985">
        <w:trPr>
          <w:trHeight w:val="313"/>
        </w:trPr>
        <w:tc>
          <w:tcPr>
            <w:tcW w:w="3368" w:type="dxa"/>
          </w:tcPr>
          <w:p w:rsidR="00E90985" w:rsidRDefault="00E90985" w:rsidP="00E90985">
            <w:pPr>
              <w:pStyle w:val="TableParagraph"/>
              <w:spacing w:line="251" w:lineRule="exact"/>
              <w:ind w:left="61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582" w:type="dxa"/>
          </w:tcPr>
          <w:p w:rsidR="00E90985" w:rsidRDefault="00E90985" w:rsidP="00E90985">
            <w:pPr>
              <w:pStyle w:val="TableParagraph"/>
              <w:spacing w:line="251" w:lineRule="exact"/>
              <w:ind w:left="911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3118" w:type="dxa"/>
          </w:tcPr>
          <w:p w:rsidR="00E90985" w:rsidRDefault="00E90985" w:rsidP="00E90985">
            <w:pPr>
              <w:pStyle w:val="TableParagraph"/>
              <w:spacing w:line="251" w:lineRule="exact"/>
              <w:ind w:left="769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E90985" w:rsidTr="00E90985">
        <w:trPr>
          <w:trHeight w:val="251"/>
        </w:trPr>
        <w:tc>
          <w:tcPr>
            <w:tcW w:w="10068" w:type="dxa"/>
            <w:gridSpan w:val="3"/>
          </w:tcPr>
          <w:p w:rsidR="00E90985" w:rsidRPr="00E90985" w:rsidRDefault="00E90985" w:rsidP="00E90985">
            <w:pPr>
              <w:pStyle w:val="TableParagraph"/>
              <w:spacing w:line="232" w:lineRule="exact"/>
              <w:ind w:left="110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Перечень</w:t>
            </w:r>
            <w:r w:rsidRPr="00E90985">
              <w:rPr>
                <w:b/>
                <w:spacing w:val="-7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знаний,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осваиваемых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в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рамках</w:t>
            </w:r>
            <w:r w:rsidRPr="00E90985">
              <w:rPr>
                <w:b/>
                <w:spacing w:val="-7"/>
                <w:lang w:val="ru-RU"/>
              </w:rPr>
              <w:t xml:space="preserve"> </w:t>
            </w:r>
            <w:r w:rsidRPr="00E90985">
              <w:rPr>
                <w:b/>
                <w:spacing w:val="-2"/>
                <w:lang w:val="ru-RU"/>
              </w:rPr>
              <w:t>дисциплины</w:t>
            </w:r>
          </w:p>
        </w:tc>
      </w:tr>
      <w:tr w:rsidR="00E90985" w:rsidTr="00E90985">
        <w:trPr>
          <w:trHeight w:val="2529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spacing w:line="242" w:lineRule="auto"/>
              <w:ind w:left="110" w:right="712"/>
              <w:rPr>
                <w:lang w:val="ru-RU"/>
              </w:rPr>
            </w:pPr>
            <w:r w:rsidRPr="00E90985">
              <w:rPr>
                <w:lang w:val="ru-RU"/>
              </w:rPr>
              <w:t>- принципы и концепцию бережливого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производства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ind w:right="159" w:firstLine="0"/>
              <w:rPr>
                <w:lang w:val="ru-RU"/>
              </w:rPr>
            </w:pP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системные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знания об принципах становления и развития бережливого</w:t>
            </w:r>
          </w:p>
          <w:p w:rsidR="00E90985" w:rsidRDefault="00E90985" w:rsidP="00E90985">
            <w:pPr>
              <w:pStyle w:val="TableParagraph"/>
              <w:spacing w:line="252" w:lineRule="exact"/>
            </w:pPr>
            <w:r>
              <w:rPr>
                <w:spacing w:val="-2"/>
              </w:rPr>
              <w:t>производства;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ind w:right="306" w:firstLine="0"/>
              <w:rPr>
                <w:lang w:val="ru-RU"/>
              </w:rPr>
            </w:pPr>
            <w:r w:rsidRPr="00E90985">
              <w:rPr>
                <w:lang w:val="ru-RU"/>
              </w:rPr>
              <w:t>формулирует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основные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понятия бережливого производства;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8"/>
              </w:numPr>
              <w:tabs>
                <w:tab w:val="left" w:pos="235"/>
              </w:tabs>
              <w:ind w:right="242" w:firstLine="0"/>
              <w:rPr>
                <w:lang w:val="ru-RU"/>
              </w:rPr>
            </w:pPr>
            <w:r w:rsidRPr="00E90985">
              <w:rPr>
                <w:lang w:val="ru-RU"/>
              </w:rPr>
              <w:t>поясняет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содержание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принципов бережливого производства в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rPr>
                <w:lang w:val="ru-RU"/>
              </w:rPr>
            </w:pPr>
            <w:r w:rsidRPr="00E90985">
              <w:rPr>
                <w:lang w:val="ru-RU"/>
              </w:rPr>
              <w:t>соответствии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направленностью профессиональной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3118" w:type="dxa"/>
            <w:vMerge w:val="restart"/>
          </w:tcPr>
          <w:p w:rsidR="00E90985" w:rsidRPr="00E90985" w:rsidRDefault="00E90985" w:rsidP="00E90985">
            <w:pPr>
              <w:pStyle w:val="TableParagraph"/>
              <w:spacing w:line="242" w:lineRule="auto"/>
              <w:ind w:left="107" w:right="1609"/>
              <w:rPr>
                <w:lang w:val="ru-RU"/>
              </w:rPr>
            </w:pPr>
            <w:r w:rsidRPr="00E90985">
              <w:rPr>
                <w:spacing w:val="-2"/>
                <w:lang w:val="ru-RU"/>
              </w:rPr>
              <w:t xml:space="preserve">Тестирование. </w:t>
            </w:r>
            <w:r w:rsidRPr="00E90985">
              <w:rPr>
                <w:lang w:val="ru-RU"/>
              </w:rPr>
              <w:t>Устный</w:t>
            </w:r>
            <w:r w:rsidRPr="00E90985">
              <w:rPr>
                <w:spacing w:val="-5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опрос.</w:t>
            </w:r>
          </w:p>
          <w:p w:rsidR="00E90985" w:rsidRPr="00E90985" w:rsidRDefault="00E90985" w:rsidP="00E90985">
            <w:pPr>
              <w:pStyle w:val="TableParagraph"/>
              <w:ind w:left="107" w:right="512"/>
              <w:rPr>
                <w:lang w:val="ru-RU"/>
              </w:rPr>
            </w:pPr>
            <w:r w:rsidRPr="00E90985">
              <w:rPr>
                <w:lang w:val="ru-RU"/>
              </w:rPr>
              <w:t>Наблюдение за ходом выполнения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практических </w:t>
            </w:r>
            <w:r w:rsidRPr="00E90985">
              <w:rPr>
                <w:spacing w:val="-2"/>
                <w:lang w:val="ru-RU"/>
              </w:rPr>
              <w:t>работ.</w:t>
            </w:r>
          </w:p>
          <w:p w:rsidR="00E90985" w:rsidRPr="00E90985" w:rsidRDefault="00E90985" w:rsidP="00E90985">
            <w:pPr>
              <w:pStyle w:val="TableParagraph"/>
              <w:ind w:left="107" w:right="814"/>
              <w:rPr>
                <w:lang w:val="ru-RU"/>
              </w:rPr>
            </w:pPr>
            <w:r w:rsidRPr="00E90985">
              <w:rPr>
                <w:lang w:val="ru-RU"/>
              </w:rPr>
              <w:t>Оценка решений ситуационных задач и выполнения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проектной </w:t>
            </w:r>
            <w:r w:rsidRPr="00E90985">
              <w:rPr>
                <w:spacing w:val="-2"/>
                <w:lang w:val="ru-RU"/>
              </w:rPr>
              <w:t>работы.</w:t>
            </w:r>
          </w:p>
          <w:p w:rsidR="00E90985" w:rsidRDefault="00E90985" w:rsidP="00E90985">
            <w:pPr>
              <w:pStyle w:val="TableParagraph"/>
              <w:spacing w:before="246" w:line="251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аттестация:</w:t>
            </w:r>
          </w:p>
          <w:p w:rsidR="00E90985" w:rsidRDefault="00E90985" w:rsidP="00E90985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Дифференцированный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зачет</w:t>
            </w:r>
          </w:p>
        </w:tc>
      </w:tr>
      <w:tr w:rsidR="00E90985" w:rsidTr="00E90985">
        <w:trPr>
          <w:trHeight w:val="2784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174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основы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картирования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потока создания ценности (создание карт целевого, идеального и текущего состояния потока создания ценности)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ind w:right="351" w:firstLine="0"/>
              <w:rPr>
                <w:lang w:val="ru-RU"/>
              </w:rPr>
            </w:pPr>
            <w:r w:rsidRPr="00E90985">
              <w:rPr>
                <w:lang w:val="ru-RU"/>
              </w:rPr>
              <w:t>описывает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основные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подходы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к картированию потока создания </w:t>
            </w:r>
            <w:r w:rsidRPr="00E90985">
              <w:rPr>
                <w:spacing w:val="-2"/>
                <w:lang w:val="ru-RU"/>
              </w:rPr>
              <w:t>ценности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ind w:right="427" w:firstLine="0"/>
              <w:rPr>
                <w:lang w:val="ru-RU"/>
              </w:rPr>
            </w:pPr>
            <w:r w:rsidRPr="00E90985">
              <w:rPr>
                <w:lang w:val="ru-RU"/>
              </w:rPr>
              <w:t>владеет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основными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понятиями для картирования процесса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ind w:right="287" w:firstLine="0"/>
              <w:rPr>
                <w:lang w:val="ru-RU"/>
              </w:rPr>
            </w:pPr>
            <w:r w:rsidRPr="00E90985">
              <w:rPr>
                <w:lang w:val="ru-RU"/>
              </w:rPr>
              <w:t>составляет карты целевого, идеального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текущего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состояния потока создания ценности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ind w:right="159" w:firstLine="0"/>
              <w:rPr>
                <w:lang w:val="ru-RU"/>
              </w:rPr>
            </w:pP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системные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знания о действиях, добавляющие</w:t>
            </w:r>
          </w:p>
          <w:p w:rsidR="00E90985" w:rsidRDefault="00E90985" w:rsidP="00E90985">
            <w:pPr>
              <w:pStyle w:val="TableParagraph"/>
              <w:spacing w:line="238" w:lineRule="exact"/>
            </w:pPr>
            <w:r>
              <w:t>ценности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уменьшающих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потери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1264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 методы выявления, анализа и решения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проблем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производства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line="242" w:lineRule="auto"/>
              <w:ind w:right="534" w:firstLine="0"/>
              <w:rPr>
                <w:lang w:val="ru-RU"/>
              </w:rPr>
            </w:pPr>
            <w:r w:rsidRPr="00E90985">
              <w:rPr>
                <w:lang w:val="ru-RU"/>
              </w:rPr>
              <w:t>владеет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основными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методами выявления и анализа проблем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line="249" w:lineRule="exact"/>
              <w:ind w:left="233" w:hanging="124"/>
            </w:pPr>
            <w:r>
              <w:t>формулирует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перечень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rPr>
                <w:lang w:val="ru-RU"/>
              </w:rPr>
            </w:pPr>
            <w:r w:rsidRPr="00E90985">
              <w:rPr>
                <w:lang w:val="ru-RU"/>
              </w:rPr>
              <w:t>необходимых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шагов/действий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для решения проблем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2531"/>
        </w:trPr>
        <w:tc>
          <w:tcPr>
            <w:tcW w:w="3368" w:type="dxa"/>
          </w:tcPr>
          <w:p w:rsidR="00E90985" w:rsidRDefault="00E90985" w:rsidP="00E90985">
            <w:pPr>
              <w:pStyle w:val="TableParagraph"/>
              <w:spacing w:line="242" w:lineRule="auto"/>
              <w:ind w:left="110"/>
            </w:pPr>
            <w:r>
              <w:t>-</w:t>
            </w:r>
            <w:r>
              <w:rPr>
                <w:spacing w:val="-14"/>
              </w:rPr>
              <w:t xml:space="preserve"> </w:t>
            </w:r>
            <w:r>
              <w:t>инструменты</w:t>
            </w:r>
            <w:r>
              <w:rPr>
                <w:spacing w:val="-14"/>
              </w:rPr>
              <w:t xml:space="preserve"> </w:t>
            </w:r>
            <w:r>
              <w:t xml:space="preserve">бережливого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ind w:right="159" w:firstLine="0"/>
              <w:rPr>
                <w:lang w:val="ru-RU"/>
              </w:rPr>
            </w:pP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системные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знания об инструментах бережливого производства и областях его </w:t>
            </w:r>
            <w:r w:rsidRPr="00E90985">
              <w:rPr>
                <w:spacing w:val="-2"/>
                <w:lang w:val="ru-RU"/>
              </w:rPr>
              <w:t>применения;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ind w:right="276" w:firstLine="0"/>
              <w:rPr>
                <w:lang w:val="ru-RU"/>
              </w:rPr>
            </w:pPr>
            <w:r w:rsidRPr="00E90985">
              <w:rPr>
                <w:lang w:val="ru-RU"/>
              </w:rPr>
              <w:t>оперирует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знаниями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при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выборе инструментов для решения производственной задачи, приводит теоретическое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ind w:right="782"/>
              <w:rPr>
                <w:lang w:val="ru-RU"/>
              </w:rPr>
            </w:pPr>
            <w:r w:rsidRPr="00E90985">
              <w:rPr>
                <w:lang w:val="ru-RU"/>
              </w:rPr>
              <w:t>обоснование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потенциальной пользы и рисков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1265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689"/>
              <w:rPr>
                <w:lang w:val="ru-RU"/>
              </w:rPr>
            </w:pPr>
            <w:r w:rsidRPr="00E90985">
              <w:rPr>
                <w:lang w:val="ru-RU"/>
              </w:rPr>
              <w:t>- принципы организации взаимодействия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в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цепочке </w:t>
            </w:r>
            <w:r w:rsidRPr="00E90985">
              <w:rPr>
                <w:spacing w:val="-2"/>
                <w:lang w:val="ru-RU"/>
              </w:rPr>
              <w:t>процесса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ind w:right="824" w:firstLine="0"/>
              <w:rPr>
                <w:lang w:val="ru-RU"/>
              </w:rPr>
            </w:pP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знания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при анализе в цепочке процесса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ind w:right="407" w:firstLine="0"/>
              <w:rPr>
                <w:lang w:val="ru-RU"/>
              </w:rPr>
            </w:pPr>
            <w:r w:rsidRPr="00E90985">
              <w:rPr>
                <w:lang w:val="ru-RU"/>
              </w:rPr>
              <w:t>описывает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последовательность организационных действий для улучшения процесса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1012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виды</w:t>
            </w:r>
            <w:r w:rsidRPr="00E90985">
              <w:rPr>
                <w:spacing w:val="-8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потерь</w:t>
            </w:r>
            <w:r w:rsidRPr="00E90985">
              <w:rPr>
                <w:spacing w:val="-8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8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методы</w:t>
            </w:r>
            <w:r w:rsidRPr="00E90985">
              <w:rPr>
                <w:spacing w:val="-8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их </w:t>
            </w:r>
            <w:r w:rsidRPr="00E90985">
              <w:rPr>
                <w:spacing w:val="-2"/>
                <w:lang w:val="ru-RU"/>
              </w:rPr>
              <w:t>устранения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ind w:right="658"/>
              <w:rPr>
                <w:lang w:val="ru-RU"/>
              </w:rPr>
            </w:pPr>
            <w:r w:rsidRPr="00E90985">
              <w:rPr>
                <w:lang w:val="ru-RU"/>
              </w:rPr>
              <w:t>- демонстрирует знания по типизации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производственных потерь и причинах их</w:t>
            </w:r>
          </w:p>
          <w:p w:rsidR="00E90985" w:rsidRDefault="00E90985" w:rsidP="00E90985">
            <w:pPr>
              <w:pStyle w:val="TableParagraph"/>
              <w:spacing w:line="240" w:lineRule="exact"/>
            </w:pPr>
            <w:r>
              <w:rPr>
                <w:spacing w:val="-2"/>
              </w:rPr>
              <w:t>возникновения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1012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174"/>
              <w:rPr>
                <w:lang w:val="ru-RU"/>
              </w:rPr>
            </w:pPr>
            <w:r w:rsidRPr="00E90985">
              <w:rPr>
                <w:lang w:val="ru-RU"/>
              </w:rPr>
              <w:t>- современные технологии повышения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производительности </w:t>
            </w:r>
            <w:r w:rsidRPr="00E90985">
              <w:rPr>
                <w:spacing w:val="-2"/>
                <w:lang w:val="ru-RU"/>
              </w:rPr>
              <w:t>труда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ind w:righ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системные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знания о ключевые показатели эффективности бережливого</w:t>
            </w:r>
          </w:p>
          <w:p w:rsidR="00E90985" w:rsidRDefault="00E90985" w:rsidP="00E90985">
            <w:pPr>
              <w:pStyle w:val="TableParagraph"/>
              <w:spacing w:line="240" w:lineRule="exact"/>
            </w:pPr>
            <w:r>
              <w:rPr>
                <w:spacing w:val="-2"/>
              </w:rPr>
              <w:t>производства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</w:tbl>
    <w:p w:rsidR="00E90985" w:rsidRDefault="00E90985" w:rsidP="00E90985">
      <w:pPr>
        <w:rPr>
          <w:sz w:val="2"/>
          <w:szCs w:val="2"/>
        </w:rPr>
        <w:sectPr w:rsidR="00E90985">
          <w:pgSz w:w="11920" w:h="16850"/>
          <w:pgMar w:top="1040" w:right="425" w:bottom="1960" w:left="850" w:header="0" w:footer="246" w:gutter="0"/>
          <w:cols w:space="720"/>
        </w:sect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582"/>
        <w:gridCol w:w="3118"/>
      </w:tblGrid>
      <w:tr w:rsidR="00E90985" w:rsidTr="00E90985">
        <w:trPr>
          <w:trHeight w:val="313"/>
        </w:trPr>
        <w:tc>
          <w:tcPr>
            <w:tcW w:w="3368" w:type="dxa"/>
          </w:tcPr>
          <w:p w:rsidR="00E90985" w:rsidRDefault="00E90985" w:rsidP="00E90985">
            <w:pPr>
              <w:pStyle w:val="TableParagraph"/>
              <w:spacing w:line="251" w:lineRule="exact"/>
              <w:ind w:left="611"/>
              <w:rPr>
                <w:b/>
              </w:rPr>
            </w:pPr>
            <w:r>
              <w:rPr>
                <w:b/>
              </w:rPr>
              <w:lastRenderedPageBreak/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582" w:type="dxa"/>
          </w:tcPr>
          <w:p w:rsidR="00E90985" w:rsidRDefault="00E90985" w:rsidP="00E90985">
            <w:pPr>
              <w:pStyle w:val="TableParagraph"/>
              <w:spacing w:line="251" w:lineRule="exact"/>
              <w:ind w:left="911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3118" w:type="dxa"/>
          </w:tcPr>
          <w:p w:rsidR="00E90985" w:rsidRDefault="00E90985" w:rsidP="00E90985">
            <w:pPr>
              <w:pStyle w:val="TableParagraph"/>
              <w:spacing w:line="251" w:lineRule="exact"/>
              <w:ind w:left="769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E90985" w:rsidTr="00E90985">
        <w:trPr>
          <w:trHeight w:val="2277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317"/>
              <w:rPr>
                <w:lang w:val="ru-RU"/>
              </w:rPr>
            </w:pPr>
            <w:r w:rsidRPr="00E90985">
              <w:rPr>
                <w:lang w:val="ru-RU"/>
              </w:rPr>
              <w:t>- технологии внедрения улучшений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производственного </w:t>
            </w:r>
            <w:r w:rsidRPr="00E90985">
              <w:rPr>
                <w:spacing w:val="-2"/>
                <w:lang w:val="ru-RU"/>
              </w:rPr>
              <w:t>процесса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ind w:right="339" w:firstLine="0"/>
              <w:rPr>
                <w:lang w:val="ru-RU"/>
              </w:rPr>
            </w:pPr>
            <w:r w:rsidRPr="00E90985">
              <w:rPr>
                <w:lang w:val="ru-RU"/>
              </w:rPr>
              <w:t>владеет основными понятиями реинжиниринга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демонстрирует знания инструментов процесса </w:t>
            </w:r>
            <w:r w:rsidRPr="00E90985">
              <w:rPr>
                <w:spacing w:val="-2"/>
                <w:lang w:val="ru-RU"/>
              </w:rPr>
              <w:t>преобразований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ind w:right="241" w:firstLine="0"/>
              <w:rPr>
                <w:lang w:val="ru-RU"/>
              </w:rPr>
            </w:pPr>
            <w:r w:rsidRPr="00E90985">
              <w:rPr>
                <w:lang w:val="ru-RU"/>
              </w:rPr>
              <w:t>описывает основные подходы к технологии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мотивации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персонала, принципы</w:t>
            </w:r>
            <w:r w:rsidRPr="00E90985">
              <w:rPr>
                <w:spacing w:val="-6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6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методики</w:t>
            </w:r>
            <w:r w:rsidRPr="00E90985">
              <w:rPr>
                <w:spacing w:val="-5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вовлечения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rPr>
                <w:lang w:val="ru-RU"/>
              </w:rPr>
            </w:pPr>
            <w:r w:rsidRPr="00E90985">
              <w:rPr>
                <w:lang w:val="ru-RU"/>
              </w:rPr>
              <w:t>персонал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в</w:t>
            </w:r>
            <w:r w:rsidRPr="00E90985">
              <w:rPr>
                <w:spacing w:val="-13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процесс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непрерывных </w:t>
            </w:r>
            <w:r w:rsidRPr="00E90985">
              <w:rPr>
                <w:spacing w:val="-2"/>
                <w:lang w:val="ru-RU"/>
              </w:rPr>
              <w:t>улучшений</w:t>
            </w:r>
          </w:p>
        </w:tc>
        <w:tc>
          <w:tcPr>
            <w:tcW w:w="3118" w:type="dxa"/>
            <w:vMerge w:val="restart"/>
          </w:tcPr>
          <w:p w:rsidR="00E90985" w:rsidRPr="00E90985" w:rsidRDefault="00E90985" w:rsidP="00E9098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90985" w:rsidTr="00E90985">
        <w:trPr>
          <w:trHeight w:val="1010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174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3"/>
                <w:lang w:val="ru-RU"/>
              </w:rPr>
              <w:t xml:space="preserve"> </w:t>
            </w:r>
            <w:r w:rsidRPr="00E90985">
              <w:rPr>
                <w:lang w:val="ru-RU"/>
              </w:rPr>
              <w:t>систему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подачи</w:t>
            </w:r>
            <w:r w:rsidRPr="00E90985">
              <w:rPr>
                <w:spacing w:val="-10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предложений по улучшению в области повышения эффективности</w:t>
            </w:r>
          </w:p>
          <w:p w:rsidR="00E90985" w:rsidRDefault="00E90985" w:rsidP="00E90985">
            <w:pPr>
              <w:pStyle w:val="TableParagraph"/>
              <w:spacing w:line="237" w:lineRule="exact"/>
              <w:ind w:left="110"/>
            </w:pPr>
            <w:r>
              <w:rPr>
                <w:spacing w:val="-2"/>
              </w:rPr>
              <w:t>труда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spacing w:line="246" w:lineRule="exact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7"/>
                <w:lang w:val="ru-RU"/>
              </w:rPr>
              <w:t xml:space="preserve"> </w:t>
            </w:r>
            <w:r w:rsidRPr="00E90985">
              <w:rPr>
                <w:lang w:val="ru-RU"/>
              </w:rPr>
              <w:t>формулирует</w:t>
            </w:r>
            <w:r w:rsidRPr="00E90985">
              <w:rPr>
                <w:spacing w:val="-2"/>
                <w:lang w:val="ru-RU"/>
              </w:rPr>
              <w:t xml:space="preserve"> перечень</w:t>
            </w:r>
          </w:p>
          <w:p w:rsidR="00E90985" w:rsidRPr="00E90985" w:rsidRDefault="00E90985" w:rsidP="00E90985">
            <w:pPr>
              <w:pStyle w:val="TableParagraph"/>
              <w:rPr>
                <w:lang w:val="ru-RU"/>
              </w:rPr>
            </w:pPr>
            <w:r w:rsidRPr="00E90985">
              <w:rPr>
                <w:lang w:val="ru-RU"/>
              </w:rPr>
              <w:t>необходимых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шагов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для</w:t>
            </w:r>
            <w:r w:rsidRPr="00E90985">
              <w:rPr>
                <w:spacing w:val="-13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подачи предложений по улучшениям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254"/>
        </w:trPr>
        <w:tc>
          <w:tcPr>
            <w:tcW w:w="10068" w:type="dxa"/>
            <w:gridSpan w:val="3"/>
          </w:tcPr>
          <w:p w:rsidR="00E90985" w:rsidRPr="00E90985" w:rsidRDefault="00E90985" w:rsidP="00E90985">
            <w:pPr>
              <w:pStyle w:val="TableParagraph"/>
              <w:spacing w:line="235" w:lineRule="exact"/>
              <w:ind w:left="110"/>
              <w:rPr>
                <w:b/>
                <w:lang w:val="ru-RU"/>
              </w:rPr>
            </w:pPr>
            <w:r w:rsidRPr="00E90985">
              <w:rPr>
                <w:b/>
                <w:lang w:val="ru-RU"/>
              </w:rPr>
              <w:t>Перечень</w:t>
            </w:r>
            <w:r w:rsidRPr="00E90985">
              <w:rPr>
                <w:b/>
                <w:spacing w:val="-5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умений,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осваиваемых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в</w:t>
            </w:r>
            <w:r w:rsidRPr="00E90985">
              <w:rPr>
                <w:b/>
                <w:spacing w:val="-4"/>
                <w:lang w:val="ru-RU"/>
              </w:rPr>
              <w:t xml:space="preserve"> </w:t>
            </w:r>
            <w:r w:rsidRPr="00E90985">
              <w:rPr>
                <w:b/>
                <w:lang w:val="ru-RU"/>
              </w:rPr>
              <w:t>рамках</w:t>
            </w:r>
            <w:r w:rsidRPr="00E90985">
              <w:rPr>
                <w:b/>
                <w:spacing w:val="-6"/>
                <w:lang w:val="ru-RU"/>
              </w:rPr>
              <w:t xml:space="preserve"> </w:t>
            </w:r>
            <w:r w:rsidRPr="00E90985">
              <w:rPr>
                <w:b/>
                <w:spacing w:val="-2"/>
                <w:lang w:val="ru-RU"/>
              </w:rPr>
              <w:t>дисциплины</w:t>
            </w:r>
          </w:p>
        </w:tc>
      </w:tr>
      <w:tr w:rsidR="00E90985" w:rsidTr="00E90985">
        <w:trPr>
          <w:trHeight w:val="1516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spacing w:line="246" w:lineRule="exact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4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осуществлять</w:t>
            </w:r>
          </w:p>
          <w:p w:rsidR="00E90985" w:rsidRPr="00E90985" w:rsidRDefault="00E90985" w:rsidP="00E90985">
            <w:pPr>
              <w:pStyle w:val="TableParagraph"/>
              <w:ind w:left="110" w:right="131"/>
              <w:rPr>
                <w:lang w:val="ru-RU"/>
              </w:rPr>
            </w:pPr>
            <w:r w:rsidRPr="00E90985">
              <w:rPr>
                <w:lang w:val="ru-RU"/>
              </w:rPr>
              <w:t>профессиональную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деятельность с соблюдением принципов</w:t>
            </w:r>
          </w:p>
          <w:p w:rsidR="00E90985" w:rsidRDefault="00E90985" w:rsidP="00E90985">
            <w:pPr>
              <w:pStyle w:val="TableParagraph"/>
              <w:ind w:left="110"/>
            </w:pPr>
            <w:r>
              <w:t>бережливого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rPr>
                <w:lang w:val="ru-RU"/>
              </w:rPr>
            </w:pPr>
            <w:r w:rsidRPr="00E90985">
              <w:rPr>
                <w:lang w:val="ru-RU"/>
              </w:rPr>
              <w:t>- демонстрирует понимание способов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реализации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принципов бережливого производства в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rPr>
                <w:lang w:val="ru-RU"/>
              </w:rPr>
            </w:pPr>
            <w:r w:rsidRPr="00E90985">
              <w:rPr>
                <w:lang w:val="ru-RU"/>
              </w:rPr>
              <w:t>профессиональной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деятельности</w:t>
            </w:r>
          </w:p>
          <w:p w:rsidR="00E90985" w:rsidRPr="00E90985" w:rsidRDefault="00E90985" w:rsidP="00E90985">
            <w:pPr>
              <w:pStyle w:val="TableParagraph"/>
              <w:spacing w:line="252" w:lineRule="exact"/>
              <w:rPr>
                <w:lang w:val="ru-RU"/>
              </w:rPr>
            </w:pPr>
            <w:r w:rsidRPr="00E90985">
              <w:rPr>
                <w:lang w:val="ru-RU"/>
              </w:rPr>
              <w:t>при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решении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производственных </w:t>
            </w:r>
            <w:r w:rsidRPr="00E90985">
              <w:rPr>
                <w:spacing w:val="-2"/>
                <w:lang w:val="ru-RU"/>
              </w:rPr>
              <w:t>задач</w:t>
            </w:r>
          </w:p>
        </w:tc>
        <w:tc>
          <w:tcPr>
            <w:tcW w:w="3118" w:type="dxa"/>
            <w:vMerge w:val="restart"/>
          </w:tcPr>
          <w:p w:rsidR="00E90985" w:rsidRPr="00E90985" w:rsidRDefault="00E90985" w:rsidP="00E90985">
            <w:pPr>
              <w:pStyle w:val="TableParagraph"/>
              <w:ind w:left="107" w:right="1699"/>
              <w:rPr>
                <w:lang w:val="ru-RU"/>
              </w:rPr>
            </w:pPr>
            <w:r w:rsidRPr="00E90985">
              <w:rPr>
                <w:spacing w:val="-2"/>
                <w:lang w:val="ru-RU"/>
              </w:rPr>
              <w:t xml:space="preserve">Кейс-метод. </w:t>
            </w:r>
            <w:r w:rsidRPr="00E90985">
              <w:rPr>
                <w:lang w:val="ru-RU"/>
              </w:rPr>
              <w:t>Деловая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игра.</w:t>
            </w:r>
          </w:p>
          <w:p w:rsidR="00E90985" w:rsidRPr="00E90985" w:rsidRDefault="00E90985" w:rsidP="00E90985">
            <w:pPr>
              <w:pStyle w:val="TableParagraph"/>
              <w:ind w:left="107" w:right="512"/>
              <w:rPr>
                <w:lang w:val="ru-RU"/>
              </w:rPr>
            </w:pPr>
            <w:r w:rsidRPr="00E90985">
              <w:rPr>
                <w:lang w:val="ru-RU"/>
              </w:rPr>
              <w:t>Оценка решений ситуационных задач. Выполнение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защита проектной работы.</w:t>
            </w:r>
          </w:p>
          <w:p w:rsidR="00E90985" w:rsidRDefault="00E90985" w:rsidP="00E90985">
            <w:pPr>
              <w:pStyle w:val="TableParagraph"/>
              <w:spacing w:before="251" w:line="250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аттестация:</w:t>
            </w:r>
          </w:p>
          <w:p w:rsidR="00E90985" w:rsidRDefault="00E90985" w:rsidP="00E90985">
            <w:pPr>
              <w:pStyle w:val="TableParagraph"/>
              <w:spacing w:line="250" w:lineRule="exact"/>
              <w:ind w:left="107"/>
            </w:pPr>
            <w:r>
              <w:rPr>
                <w:spacing w:val="-2"/>
              </w:rPr>
              <w:t>Дифференцированный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зачет.</w:t>
            </w:r>
          </w:p>
        </w:tc>
      </w:tr>
      <w:tr w:rsidR="00E90985" w:rsidTr="00E90985">
        <w:trPr>
          <w:trHeight w:val="1518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spacing w:line="248" w:lineRule="exact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4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моделировать</w:t>
            </w:r>
          </w:p>
          <w:p w:rsidR="00E90985" w:rsidRPr="00E90985" w:rsidRDefault="00E90985" w:rsidP="00E90985">
            <w:pPr>
              <w:pStyle w:val="TableParagraph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производственный процесс и строить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карту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потока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создания </w:t>
            </w:r>
            <w:r w:rsidRPr="00E90985">
              <w:rPr>
                <w:spacing w:val="-2"/>
                <w:lang w:val="ru-RU"/>
              </w:rPr>
              <w:t>ценности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2"/>
              </w:numPr>
              <w:tabs>
                <w:tab w:val="left" w:pos="233"/>
              </w:tabs>
              <w:ind w:right="585" w:firstLine="0"/>
              <w:rPr>
                <w:lang w:val="ru-RU"/>
              </w:rPr>
            </w:pPr>
            <w:r w:rsidRPr="00E90985">
              <w:rPr>
                <w:lang w:val="ru-RU"/>
              </w:rPr>
              <w:t>демонстрирует навык картирования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потока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создания </w:t>
            </w:r>
            <w:r w:rsidRPr="00E90985">
              <w:rPr>
                <w:spacing w:val="-2"/>
                <w:lang w:val="ru-RU"/>
              </w:rPr>
              <w:t>ценности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2"/>
              </w:numPr>
              <w:tabs>
                <w:tab w:val="left" w:pos="235"/>
              </w:tabs>
              <w:ind w:right="652" w:firstLine="0"/>
              <w:rPr>
                <w:lang w:val="ru-RU"/>
              </w:rPr>
            </w:pPr>
            <w:r w:rsidRPr="00E90985">
              <w:rPr>
                <w:lang w:val="ru-RU"/>
              </w:rPr>
              <w:t>выбирает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средства</w:t>
            </w:r>
            <w:r w:rsidRPr="00E90985">
              <w:rPr>
                <w:spacing w:val="-13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методы моделирования и описания</w:t>
            </w:r>
          </w:p>
          <w:p w:rsidR="00E90985" w:rsidRDefault="00E90985" w:rsidP="00E90985">
            <w:pPr>
              <w:pStyle w:val="TableParagraph"/>
              <w:spacing w:line="238" w:lineRule="exact"/>
            </w:pPr>
            <w:r>
              <w:rPr>
                <w:spacing w:val="-2"/>
              </w:rPr>
              <w:t>процесса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1156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3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применять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>методы</w:t>
            </w:r>
            <w:r w:rsidRPr="00E90985">
              <w:rPr>
                <w:spacing w:val="-11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диагностики потерь и устранять потери в </w:t>
            </w:r>
            <w:r w:rsidRPr="00E90985">
              <w:rPr>
                <w:spacing w:val="-2"/>
                <w:lang w:val="ru-RU"/>
              </w:rPr>
              <w:t>процессах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ind w:righ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умение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выявлять, диагностировать и устранять потери в процессах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2529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 применять ключевые инструменты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анализа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решения проблем, оценивать затраты на </w:t>
            </w:r>
            <w:r w:rsidRPr="00E90985">
              <w:rPr>
                <w:spacing w:val="-2"/>
                <w:lang w:val="ru-RU"/>
              </w:rPr>
              <w:t>несоответствие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right="268" w:firstLine="0"/>
              <w:rPr>
                <w:lang w:val="ru-RU"/>
              </w:rPr>
            </w:pPr>
            <w:r w:rsidRPr="00E90985">
              <w:rPr>
                <w:lang w:val="ru-RU"/>
              </w:rPr>
              <w:t>осуществляет и аргументирует выбор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инструментов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диагностики </w:t>
            </w:r>
            <w:r w:rsidRPr="00E90985">
              <w:rPr>
                <w:spacing w:val="-2"/>
                <w:lang w:val="ru-RU"/>
              </w:rPr>
              <w:t>проблем</w:t>
            </w:r>
          </w:p>
          <w:p w:rsidR="00E90985" w:rsidRDefault="00E90985" w:rsidP="00E90985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spacing w:line="252" w:lineRule="exact"/>
              <w:ind w:left="233" w:hanging="124"/>
            </w:pPr>
            <w:r>
              <w:t>оценивает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«цену»</w:t>
            </w:r>
          </w:p>
          <w:p w:rsidR="00E90985" w:rsidRPr="00E90985" w:rsidRDefault="00E90985" w:rsidP="00E90985">
            <w:pPr>
              <w:pStyle w:val="TableParagraph"/>
              <w:ind w:right="753"/>
              <w:jc w:val="both"/>
              <w:rPr>
                <w:lang w:val="ru-RU"/>
              </w:rPr>
            </w:pPr>
            <w:r w:rsidRPr="00E90985">
              <w:rPr>
                <w:lang w:val="ru-RU"/>
              </w:rPr>
              <w:t>производственной</w:t>
            </w:r>
            <w:r w:rsidRPr="00E90985">
              <w:rPr>
                <w:spacing w:val="-10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ошибки</w:t>
            </w:r>
            <w:r w:rsidRPr="00E90985">
              <w:rPr>
                <w:spacing w:val="-10"/>
                <w:lang w:val="ru-RU"/>
              </w:rPr>
              <w:t xml:space="preserve"> </w:t>
            </w:r>
            <w:r w:rsidRPr="00E90985">
              <w:rPr>
                <w:lang w:val="ru-RU"/>
              </w:rPr>
              <w:t>и определяет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возможность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для корректирующих действий</w:t>
            </w:r>
          </w:p>
          <w:p w:rsidR="00E90985" w:rsidRPr="00E90985" w:rsidRDefault="00E90985" w:rsidP="00E90985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ind w:right="360" w:firstLine="0"/>
              <w:rPr>
                <w:lang w:val="ru-RU"/>
              </w:rPr>
            </w:pPr>
            <w:r w:rsidRPr="00E90985">
              <w:rPr>
                <w:lang w:val="ru-RU"/>
              </w:rPr>
              <w:t>предлагает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алгоритм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решения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с учетом имеющихся ресурсов и</w:t>
            </w:r>
          </w:p>
          <w:p w:rsidR="00E90985" w:rsidRDefault="00E90985" w:rsidP="00E90985">
            <w:pPr>
              <w:pStyle w:val="TableParagraph"/>
              <w:spacing w:line="239" w:lineRule="exact"/>
            </w:pPr>
            <w:r>
              <w:rPr>
                <w:spacing w:val="-2"/>
              </w:rPr>
              <w:t>ограничений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Default="00E90985" w:rsidP="00E90985">
            <w:pPr>
              <w:rPr>
                <w:sz w:val="2"/>
                <w:szCs w:val="2"/>
              </w:rPr>
            </w:pPr>
          </w:p>
        </w:tc>
      </w:tr>
      <w:tr w:rsidR="00E90985" w:rsidTr="00E90985">
        <w:trPr>
          <w:trHeight w:val="1093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spacing w:line="246" w:lineRule="exact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организовывать</w:t>
            </w:r>
            <w:r w:rsidRPr="00E90985">
              <w:rPr>
                <w:spacing w:val="-5"/>
                <w:lang w:val="ru-RU"/>
              </w:rPr>
              <w:t xml:space="preserve"> </w:t>
            </w:r>
            <w:r w:rsidRPr="00E90985">
              <w:rPr>
                <w:spacing w:val="-2"/>
                <w:lang w:val="ru-RU"/>
              </w:rPr>
              <w:t>работу</w:t>
            </w:r>
          </w:p>
          <w:p w:rsidR="00E90985" w:rsidRPr="00E90985" w:rsidRDefault="00E90985" w:rsidP="00E90985">
            <w:pPr>
              <w:pStyle w:val="TableParagraph"/>
              <w:ind w:left="110"/>
              <w:rPr>
                <w:lang w:val="ru-RU"/>
              </w:rPr>
            </w:pPr>
            <w:r w:rsidRPr="00E90985">
              <w:rPr>
                <w:lang w:val="ru-RU"/>
              </w:rPr>
              <w:t>коллектива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и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команды</w:t>
            </w:r>
            <w:r w:rsidRPr="00E90985">
              <w:rPr>
                <w:spacing w:val="-8"/>
                <w:lang w:val="ru-RU"/>
              </w:rPr>
              <w:t xml:space="preserve"> </w:t>
            </w:r>
            <w:r w:rsidRPr="00E90985">
              <w:rPr>
                <w:lang w:val="ru-RU"/>
              </w:rPr>
              <w:t>в</w:t>
            </w:r>
            <w:r w:rsidRPr="00E90985">
              <w:rPr>
                <w:spacing w:val="-10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рамках реализации проектов по </w:t>
            </w:r>
            <w:r w:rsidRPr="00E90985">
              <w:rPr>
                <w:spacing w:val="-2"/>
                <w:lang w:val="ru-RU"/>
              </w:rPr>
              <w:t>улучшениям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ind w:right="110"/>
              <w:rPr>
                <w:lang w:val="ru-RU"/>
              </w:rPr>
            </w:pPr>
            <w:r w:rsidRPr="00E90985">
              <w:rPr>
                <w:lang w:val="ru-RU"/>
              </w:rPr>
              <w:t>- демонстрирует умение организовывать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работу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коллектива и команды в рамках реализации проектов по улучшениям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  <w:tr w:rsidR="00E90985" w:rsidTr="00E90985">
        <w:trPr>
          <w:trHeight w:val="1456"/>
        </w:trPr>
        <w:tc>
          <w:tcPr>
            <w:tcW w:w="3368" w:type="dxa"/>
          </w:tcPr>
          <w:p w:rsidR="00E90985" w:rsidRPr="00E90985" w:rsidRDefault="00E90985" w:rsidP="00E90985">
            <w:pPr>
              <w:pStyle w:val="TableParagraph"/>
              <w:ind w:left="110" w:right="689"/>
              <w:rPr>
                <w:lang w:val="ru-RU"/>
              </w:rPr>
            </w:pPr>
            <w:r w:rsidRPr="00E90985">
              <w:rPr>
                <w:lang w:val="ru-RU"/>
              </w:rPr>
              <w:t xml:space="preserve">- применять инструменты </w:t>
            </w:r>
            <w:r w:rsidRPr="00E90985">
              <w:rPr>
                <w:spacing w:val="-6"/>
                <w:lang w:val="ru-RU"/>
              </w:rPr>
              <w:t>бережливого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spacing w:val="-6"/>
                <w:lang w:val="ru-RU"/>
              </w:rPr>
              <w:t>производства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spacing w:val="-6"/>
                <w:lang w:val="ru-RU"/>
              </w:rPr>
              <w:t>в соответствии</w:t>
            </w:r>
            <w:r w:rsidRPr="00E90985">
              <w:rPr>
                <w:spacing w:val="-15"/>
                <w:lang w:val="ru-RU"/>
              </w:rPr>
              <w:t xml:space="preserve"> </w:t>
            </w:r>
            <w:r w:rsidRPr="00E90985">
              <w:rPr>
                <w:spacing w:val="-6"/>
                <w:lang w:val="ru-RU"/>
              </w:rPr>
              <w:t>со</w:t>
            </w:r>
            <w:r w:rsidRPr="00E90985">
              <w:rPr>
                <w:spacing w:val="-15"/>
                <w:lang w:val="ru-RU"/>
              </w:rPr>
              <w:t xml:space="preserve"> </w:t>
            </w:r>
            <w:r w:rsidRPr="00E90985">
              <w:rPr>
                <w:spacing w:val="-6"/>
                <w:lang w:val="ru-RU"/>
              </w:rPr>
              <w:t xml:space="preserve">спецификой </w:t>
            </w:r>
            <w:r w:rsidRPr="00E90985">
              <w:rPr>
                <w:spacing w:val="-2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3582" w:type="dxa"/>
          </w:tcPr>
          <w:p w:rsidR="00E90985" w:rsidRPr="00E90985" w:rsidRDefault="00E90985" w:rsidP="00E90985">
            <w:pPr>
              <w:pStyle w:val="TableParagraph"/>
              <w:spacing w:line="242" w:lineRule="auto"/>
              <w:ind w:right="273"/>
              <w:jc w:val="both"/>
              <w:rPr>
                <w:lang w:val="ru-RU"/>
              </w:rPr>
            </w:pPr>
            <w:r w:rsidRPr="00E90985">
              <w:rPr>
                <w:lang w:val="ru-RU"/>
              </w:rPr>
              <w:t>-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демонстрирует</w:t>
            </w:r>
            <w:r w:rsidRPr="00E90985">
              <w:rPr>
                <w:spacing w:val="-7"/>
                <w:lang w:val="ru-RU"/>
              </w:rPr>
              <w:t xml:space="preserve"> </w:t>
            </w:r>
            <w:r w:rsidRPr="00E90985">
              <w:rPr>
                <w:lang w:val="ru-RU"/>
              </w:rPr>
              <w:t>умение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выбора</w:t>
            </w:r>
            <w:r w:rsidRPr="00E90985">
              <w:rPr>
                <w:spacing w:val="-9"/>
                <w:lang w:val="ru-RU"/>
              </w:rPr>
              <w:t xml:space="preserve"> </w:t>
            </w:r>
            <w:r w:rsidRPr="00E90985">
              <w:rPr>
                <w:lang w:val="ru-RU"/>
              </w:rPr>
              <w:t>и применения инструментов</w:t>
            </w:r>
          </w:p>
          <w:p w:rsidR="00E90985" w:rsidRPr="00E90985" w:rsidRDefault="00E90985" w:rsidP="00E90985">
            <w:pPr>
              <w:pStyle w:val="TableParagraph"/>
              <w:ind w:right="760"/>
              <w:jc w:val="both"/>
              <w:rPr>
                <w:lang w:val="ru-RU"/>
              </w:rPr>
            </w:pPr>
            <w:r w:rsidRPr="00E90985">
              <w:rPr>
                <w:lang w:val="ru-RU"/>
              </w:rPr>
              <w:t>бережливого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>производства</w:t>
            </w:r>
            <w:r w:rsidRPr="00E90985">
              <w:rPr>
                <w:spacing w:val="-12"/>
                <w:lang w:val="ru-RU"/>
              </w:rPr>
              <w:t xml:space="preserve"> </w:t>
            </w:r>
            <w:r w:rsidRPr="00E90985">
              <w:rPr>
                <w:lang w:val="ru-RU"/>
              </w:rPr>
              <w:t>в заданных</w:t>
            </w:r>
            <w:r w:rsidRPr="00E90985">
              <w:rPr>
                <w:spacing w:val="-14"/>
                <w:lang w:val="ru-RU"/>
              </w:rPr>
              <w:t xml:space="preserve"> </w:t>
            </w:r>
            <w:r w:rsidRPr="00E90985">
              <w:rPr>
                <w:lang w:val="ru-RU"/>
              </w:rPr>
              <w:t xml:space="preserve">производственных </w:t>
            </w:r>
            <w:r w:rsidRPr="00E90985">
              <w:rPr>
                <w:spacing w:val="-2"/>
                <w:lang w:val="ru-RU"/>
              </w:rPr>
              <w:t>условиях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E90985" w:rsidRPr="00E90985" w:rsidRDefault="00E90985" w:rsidP="00E9098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E90985" w:rsidRDefault="00E90985" w:rsidP="00E90985"/>
    <w:p w:rsidR="00E90985" w:rsidRDefault="00E90985"/>
    <w:p w:rsidR="00E90985" w:rsidRDefault="00E90985"/>
    <w:p w:rsidR="00E90985" w:rsidRDefault="00E90985"/>
    <w:sectPr w:rsidR="00E90985">
      <w:type w:val="continuous"/>
      <w:pgSz w:w="11920" w:h="16850"/>
      <w:pgMar w:top="1100" w:right="425" w:bottom="440" w:left="850" w:header="0" w:footer="2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8D3" w:rsidRDefault="00EC08D3" w:rsidP="007C2B1C">
      <w:r>
        <w:separator/>
      </w:r>
    </w:p>
  </w:endnote>
  <w:endnote w:type="continuationSeparator" w:id="0">
    <w:p w:rsidR="00EC08D3" w:rsidRDefault="00EC08D3" w:rsidP="007C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75529"/>
      <w:docPartObj>
        <w:docPartGallery w:val="Page Numbers (Bottom of Page)"/>
        <w:docPartUnique/>
      </w:docPartObj>
    </w:sdtPr>
    <w:sdtContent>
      <w:p w:rsidR="007C2B1C" w:rsidRDefault="007C2B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459">
          <w:rPr>
            <w:noProof/>
          </w:rPr>
          <w:t>1</w:t>
        </w:r>
        <w:r>
          <w:fldChar w:fldCharType="end"/>
        </w:r>
      </w:p>
    </w:sdtContent>
  </w:sdt>
  <w:p w:rsidR="007C2B1C" w:rsidRDefault="007C2B1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985" w:rsidRDefault="00E9098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36FE23E" wp14:editId="26474AE1">
              <wp:simplePos x="0" y="0"/>
              <wp:positionH relativeFrom="page">
                <wp:posOffset>6923531</wp:posOffset>
              </wp:positionH>
              <wp:positionV relativeFrom="page">
                <wp:posOffset>9936029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90985" w:rsidRDefault="00E9098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D5459">
                            <w:rPr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FE23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5.15pt;margin-top:782.35pt;width:1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" filled="f" stroked="f">
              <v:path arrowok="t"/>
              <v:textbox inset="0,0,0,0">
                <w:txbxContent>
                  <w:p w:rsidR="00E90985" w:rsidRDefault="00E9098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4D5459">
                      <w:rPr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985" w:rsidRDefault="00E9098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8105203" wp14:editId="45270060">
              <wp:simplePos x="0" y="0"/>
              <wp:positionH relativeFrom="page">
                <wp:posOffset>10300716</wp:posOffset>
              </wp:positionH>
              <wp:positionV relativeFrom="page">
                <wp:posOffset>6977945</wp:posOffset>
              </wp:positionV>
              <wp:extent cx="15240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90985" w:rsidRDefault="00E9098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D5459">
                            <w:rPr>
                              <w:noProof/>
                              <w:spacing w:val="-10"/>
                              <w:sz w:val="20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05203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7" type="#_x0000_t202" style="position:absolute;margin-left:811.1pt;margin-top:549.45pt;width:12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" filled="f" stroked="f">
              <v:path arrowok="t"/>
              <v:textbox inset="0,0,0,0">
                <w:txbxContent>
                  <w:p w:rsidR="00E90985" w:rsidRDefault="00E9098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4D5459">
                      <w:rPr>
                        <w:noProof/>
                        <w:spacing w:val="-10"/>
                        <w:sz w:val="20"/>
                      </w:rPr>
                      <w:t>7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985" w:rsidRDefault="00E9098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4464110" wp14:editId="163AC2A7">
              <wp:simplePos x="0" y="0"/>
              <wp:positionH relativeFrom="page">
                <wp:posOffset>7120128</wp:posOffset>
              </wp:positionH>
              <wp:positionV relativeFrom="page">
                <wp:posOffset>10397800</wp:posOffset>
              </wp:positionV>
              <wp:extent cx="21717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90985" w:rsidRDefault="00E9098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D5459">
                            <w:rPr>
                              <w:noProof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64110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8" type="#_x0000_t202" style="position:absolute;margin-left:560.65pt;margin-top:818.7pt;width:17.1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" filled="f" stroked="f">
              <v:path arrowok="t"/>
              <v:textbox inset="0,0,0,0">
                <w:txbxContent>
                  <w:p w:rsidR="00E90985" w:rsidRDefault="00E9098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D5459">
                      <w:rPr>
                        <w:noProof/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8D3" w:rsidRDefault="00EC08D3" w:rsidP="007C2B1C">
      <w:r>
        <w:separator/>
      </w:r>
    </w:p>
  </w:footnote>
  <w:footnote w:type="continuationSeparator" w:id="0">
    <w:p w:rsidR="00EC08D3" w:rsidRDefault="00EC08D3" w:rsidP="007C2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668E"/>
    <w:multiLevelType w:val="hybridMultilevel"/>
    <w:tmpl w:val="55C4DBA4"/>
    <w:lvl w:ilvl="0" w:tplc="B9E0691C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EB6872C">
      <w:numFmt w:val="bullet"/>
      <w:lvlText w:val="•"/>
      <w:lvlJc w:val="left"/>
      <w:pPr>
        <w:ind w:left="447" w:hanging="128"/>
      </w:pPr>
      <w:rPr>
        <w:rFonts w:hint="default"/>
        <w:lang w:val="ru-RU" w:eastAsia="en-US" w:bidi="ar-SA"/>
      </w:rPr>
    </w:lvl>
    <w:lvl w:ilvl="2" w:tplc="0E26195E">
      <w:numFmt w:val="bullet"/>
      <w:lvlText w:val="•"/>
      <w:lvlJc w:val="left"/>
      <w:pPr>
        <w:ind w:left="794" w:hanging="128"/>
      </w:pPr>
      <w:rPr>
        <w:rFonts w:hint="default"/>
        <w:lang w:val="ru-RU" w:eastAsia="en-US" w:bidi="ar-SA"/>
      </w:rPr>
    </w:lvl>
    <w:lvl w:ilvl="3" w:tplc="9D762842">
      <w:numFmt w:val="bullet"/>
      <w:lvlText w:val="•"/>
      <w:lvlJc w:val="left"/>
      <w:pPr>
        <w:ind w:left="1141" w:hanging="128"/>
      </w:pPr>
      <w:rPr>
        <w:rFonts w:hint="default"/>
        <w:lang w:val="ru-RU" w:eastAsia="en-US" w:bidi="ar-SA"/>
      </w:rPr>
    </w:lvl>
    <w:lvl w:ilvl="4" w:tplc="CCB4A204">
      <w:numFmt w:val="bullet"/>
      <w:lvlText w:val="•"/>
      <w:lvlJc w:val="left"/>
      <w:pPr>
        <w:ind w:left="1488" w:hanging="128"/>
      </w:pPr>
      <w:rPr>
        <w:rFonts w:hint="default"/>
        <w:lang w:val="ru-RU" w:eastAsia="en-US" w:bidi="ar-SA"/>
      </w:rPr>
    </w:lvl>
    <w:lvl w:ilvl="5" w:tplc="ED848ECA">
      <w:numFmt w:val="bullet"/>
      <w:lvlText w:val="•"/>
      <w:lvlJc w:val="left"/>
      <w:pPr>
        <w:ind w:left="1836" w:hanging="128"/>
      </w:pPr>
      <w:rPr>
        <w:rFonts w:hint="default"/>
        <w:lang w:val="ru-RU" w:eastAsia="en-US" w:bidi="ar-SA"/>
      </w:rPr>
    </w:lvl>
    <w:lvl w:ilvl="6" w:tplc="837CB434">
      <w:numFmt w:val="bullet"/>
      <w:lvlText w:val="•"/>
      <w:lvlJc w:val="left"/>
      <w:pPr>
        <w:ind w:left="2183" w:hanging="128"/>
      </w:pPr>
      <w:rPr>
        <w:rFonts w:hint="default"/>
        <w:lang w:val="ru-RU" w:eastAsia="en-US" w:bidi="ar-SA"/>
      </w:rPr>
    </w:lvl>
    <w:lvl w:ilvl="7" w:tplc="DB62BD40">
      <w:numFmt w:val="bullet"/>
      <w:lvlText w:val="•"/>
      <w:lvlJc w:val="left"/>
      <w:pPr>
        <w:ind w:left="2530" w:hanging="128"/>
      </w:pPr>
      <w:rPr>
        <w:rFonts w:hint="default"/>
        <w:lang w:val="ru-RU" w:eastAsia="en-US" w:bidi="ar-SA"/>
      </w:rPr>
    </w:lvl>
    <w:lvl w:ilvl="8" w:tplc="E940D6E4">
      <w:numFmt w:val="bullet"/>
      <w:lvlText w:val="•"/>
      <w:lvlJc w:val="left"/>
      <w:pPr>
        <w:ind w:left="2877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079C1A78"/>
    <w:multiLevelType w:val="hybridMultilevel"/>
    <w:tmpl w:val="2D0A3B66"/>
    <w:lvl w:ilvl="0" w:tplc="3AB224C6">
      <w:start w:val="1"/>
      <w:numFmt w:val="decimal"/>
      <w:lvlText w:val="%1."/>
      <w:lvlJc w:val="left"/>
      <w:pPr>
        <w:ind w:left="69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D6D0AA">
      <w:numFmt w:val="bullet"/>
      <w:lvlText w:val="•"/>
      <w:lvlJc w:val="left"/>
      <w:pPr>
        <w:ind w:left="1117" w:hanging="286"/>
      </w:pPr>
      <w:rPr>
        <w:rFonts w:hint="default"/>
        <w:lang w:val="ru-RU" w:eastAsia="en-US" w:bidi="ar-SA"/>
      </w:rPr>
    </w:lvl>
    <w:lvl w:ilvl="2" w:tplc="ACACB908">
      <w:numFmt w:val="bullet"/>
      <w:lvlText w:val="•"/>
      <w:lvlJc w:val="left"/>
      <w:pPr>
        <w:ind w:left="2175" w:hanging="286"/>
      </w:pPr>
      <w:rPr>
        <w:rFonts w:hint="default"/>
        <w:lang w:val="ru-RU" w:eastAsia="en-US" w:bidi="ar-SA"/>
      </w:rPr>
    </w:lvl>
    <w:lvl w:ilvl="3" w:tplc="E1263424">
      <w:numFmt w:val="bullet"/>
      <w:lvlText w:val="•"/>
      <w:lvlJc w:val="left"/>
      <w:pPr>
        <w:ind w:left="3232" w:hanging="286"/>
      </w:pPr>
      <w:rPr>
        <w:rFonts w:hint="default"/>
        <w:lang w:val="ru-RU" w:eastAsia="en-US" w:bidi="ar-SA"/>
      </w:rPr>
    </w:lvl>
    <w:lvl w:ilvl="4" w:tplc="971C8A5C">
      <w:numFmt w:val="bullet"/>
      <w:lvlText w:val="•"/>
      <w:lvlJc w:val="left"/>
      <w:pPr>
        <w:ind w:left="4290" w:hanging="286"/>
      </w:pPr>
      <w:rPr>
        <w:rFonts w:hint="default"/>
        <w:lang w:val="ru-RU" w:eastAsia="en-US" w:bidi="ar-SA"/>
      </w:rPr>
    </w:lvl>
    <w:lvl w:ilvl="5" w:tplc="714E5BE6">
      <w:numFmt w:val="bullet"/>
      <w:lvlText w:val="•"/>
      <w:lvlJc w:val="left"/>
      <w:pPr>
        <w:ind w:left="5348" w:hanging="286"/>
      </w:pPr>
      <w:rPr>
        <w:rFonts w:hint="default"/>
        <w:lang w:val="ru-RU" w:eastAsia="en-US" w:bidi="ar-SA"/>
      </w:rPr>
    </w:lvl>
    <w:lvl w:ilvl="6" w:tplc="019AEC5A">
      <w:numFmt w:val="bullet"/>
      <w:lvlText w:val="•"/>
      <w:lvlJc w:val="left"/>
      <w:pPr>
        <w:ind w:left="6405" w:hanging="286"/>
      </w:pPr>
      <w:rPr>
        <w:rFonts w:hint="default"/>
        <w:lang w:val="ru-RU" w:eastAsia="en-US" w:bidi="ar-SA"/>
      </w:rPr>
    </w:lvl>
    <w:lvl w:ilvl="7" w:tplc="D9D0BEE8">
      <w:numFmt w:val="bullet"/>
      <w:lvlText w:val="•"/>
      <w:lvlJc w:val="left"/>
      <w:pPr>
        <w:ind w:left="7463" w:hanging="286"/>
      </w:pPr>
      <w:rPr>
        <w:rFonts w:hint="default"/>
        <w:lang w:val="ru-RU" w:eastAsia="en-US" w:bidi="ar-SA"/>
      </w:rPr>
    </w:lvl>
    <w:lvl w:ilvl="8" w:tplc="4628D55A">
      <w:numFmt w:val="bullet"/>
      <w:lvlText w:val="•"/>
      <w:lvlJc w:val="left"/>
      <w:pPr>
        <w:ind w:left="8520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C256B04"/>
    <w:multiLevelType w:val="hybridMultilevel"/>
    <w:tmpl w:val="924AC272"/>
    <w:lvl w:ilvl="0" w:tplc="3502ED30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160FEA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D354C76E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8096946C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9B547440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210405FE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52B203E6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F8127EDC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37041872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CA35EA8"/>
    <w:multiLevelType w:val="hybridMultilevel"/>
    <w:tmpl w:val="32FEAC78"/>
    <w:lvl w:ilvl="0" w:tplc="115AFDB6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34EAF2A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6F5C869C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A852D77E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8E26CC06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75D87586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F11416B4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4F2CA65E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FAC6433E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333526C0"/>
    <w:multiLevelType w:val="hybridMultilevel"/>
    <w:tmpl w:val="B704C50A"/>
    <w:lvl w:ilvl="0" w:tplc="B732B004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1CC248">
      <w:numFmt w:val="bullet"/>
      <w:lvlText w:val="•"/>
      <w:lvlJc w:val="left"/>
      <w:pPr>
        <w:ind w:left="447" w:hanging="128"/>
      </w:pPr>
      <w:rPr>
        <w:rFonts w:hint="default"/>
        <w:lang w:val="ru-RU" w:eastAsia="en-US" w:bidi="ar-SA"/>
      </w:rPr>
    </w:lvl>
    <w:lvl w:ilvl="2" w:tplc="E1A2B124">
      <w:numFmt w:val="bullet"/>
      <w:lvlText w:val="•"/>
      <w:lvlJc w:val="left"/>
      <w:pPr>
        <w:ind w:left="794" w:hanging="128"/>
      </w:pPr>
      <w:rPr>
        <w:rFonts w:hint="default"/>
        <w:lang w:val="ru-RU" w:eastAsia="en-US" w:bidi="ar-SA"/>
      </w:rPr>
    </w:lvl>
    <w:lvl w:ilvl="3" w:tplc="56648B3A">
      <w:numFmt w:val="bullet"/>
      <w:lvlText w:val="•"/>
      <w:lvlJc w:val="left"/>
      <w:pPr>
        <w:ind w:left="1141" w:hanging="128"/>
      </w:pPr>
      <w:rPr>
        <w:rFonts w:hint="default"/>
        <w:lang w:val="ru-RU" w:eastAsia="en-US" w:bidi="ar-SA"/>
      </w:rPr>
    </w:lvl>
    <w:lvl w:ilvl="4" w:tplc="AAC259AC">
      <w:numFmt w:val="bullet"/>
      <w:lvlText w:val="•"/>
      <w:lvlJc w:val="left"/>
      <w:pPr>
        <w:ind w:left="1488" w:hanging="128"/>
      </w:pPr>
      <w:rPr>
        <w:rFonts w:hint="default"/>
        <w:lang w:val="ru-RU" w:eastAsia="en-US" w:bidi="ar-SA"/>
      </w:rPr>
    </w:lvl>
    <w:lvl w:ilvl="5" w:tplc="7D5EDDA0">
      <w:numFmt w:val="bullet"/>
      <w:lvlText w:val="•"/>
      <w:lvlJc w:val="left"/>
      <w:pPr>
        <w:ind w:left="1836" w:hanging="128"/>
      </w:pPr>
      <w:rPr>
        <w:rFonts w:hint="default"/>
        <w:lang w:val="ru-RU" w:eastAsia="en-US" w:bidi="ar-SA"/>
      </w:rPr>
    </w:lvl>
    <w:lvl w:ilvl="6" w:tplc="D7568EA2">
      <w:numFmt w:val="bullet"/>
      <w:lvlText w:val="•"/>
      <w:lvlJc w:val="left"/>
      <w:pPr>
        <w:ind w:left="2183" w:hanging="128"/>
      </w:pPr>
      <w:rPr>
        <w:rFonts w:hint="default"/>
        <w:lang w:val="ru-RU" w:eastAsia="en-US" w:bidi="ar-SA"/>
      </w:rPr>
    </w:lvl>
    <w:lvl w:ilvl="7" w:tplc="5F164432">
      <w:numFmt w:val="bullet"/>
      <w:lvlText w:val="•"/>
      <w:lvlJc w:val="left"/>
      <w:pPr>
        <w:ind w:left="2530" w:hanging="128"/>
      </w:pPr>
      <w:rPr>
        <w:rFonts w:hint="default"/>
        <w:lang w:val="ru-RU" w:eastAsia="en-US" w:bidi="ar-SA"/>
      </w:rPr>
    </w:lvl>
    <w:lvl w:ilvl="8" w:tplc="BE1A7D0C">
      <w:numFmt w:val="bullet"/>
      <w:lvlText w:val="•"/>
      <w:lvlJc w:val="left"/>
      <w:pPr>
        <w:ind w:left="2877" w:hanging="128"/>
      </w:pPr>
      <w:rPr>
        <w:rFonts w:hint="default"/>
        <w:lang w:val="ru-RU" w:eastAsia="en-US" w:bidi="ar-SA"/>
      </w:rPr>
    </w:lvl>
  </w:abstractNum>
  <w:abstractNum w:abstractNumId="5" w15:restartNumberingAfterBreak="0">
    <w:nsid w:val="37405CBB"/>
    <w:multiLevelType w:val="hybridMultilevel"/>
    <w:tmpl w:val="803C0C4A"/>
    <w:lvl w:ilvl="0" w:tplc="C380C05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40D0EE5C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D9AC3C22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61FA1A42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A232EEB6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4A7AA0E0">
      <w:numFmt w:val="bullet"/>
      <w:lvlText w:val="•"/>
      <w:lvlJc w:val="left"/>
      <w:pPr>
        <w:ind w:left="2100" w:hanging="140"/>
      </w:pPr>
      <w:rPr>
        <w:rFonts w:hint="default"/>
        <w:lang w:val="ru-RU" w:eastAsia="en-US" w:bidi="ar-SA"/>
      </w:rPr>
    </w:lvl>
    <w:lvl w:ilvl="6" w:tplc="4E965998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7" w:tplc="9A02C386">
      <w:numFmt w:val="bullet"/>
      <w:lvlText w:val="•"/>
      <w:lvlJc w:val="left"/>
      <w:pPr>
        <w:ind w:left="2900" w:hanging="140"/>
      </w:pPr>
      <w:rPr>
        <w:rFonts w:hint="default"/>
        <w:lang w:val="ru-RU" w:eastAsia="en-US" w:bidi="ar-SA"/>
      </w:rPr>
    </w:lvl>
    <w:lvl w:ilvl="8" w:tplc="A6D602B2">
      <w:numFmt w:val="bullet"/>
      <w:lvlText w:val="•"/>
      <w:lvlJc w:val="left"/>
      <w:pPr>
        <w:ind w:left="3300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B1D19DB"/>
    <w:multiLevelType w:val="hybridMultilevel"/>
    <w:tmpl w:val="1E702948"/>
    <w:lvl w:ilvl="0" w:tplc="FE84DCFE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E1E9622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FDAEAC88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85F6A332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41363A5A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F66C3A56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5E403EB0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358E030A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0450F438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3DF94D67"/>
    <w:multiLevelType w:val="hybridMultilevel"/>
    <w:tmpl w:val="6B64797A"/>
    <w:lvl w:ilvl="0" w:tplc="A728541E">
      <w:start w:val="6"/>
      <w:numFmt w:val="decimal"/>
      <w:lvlText w:val="%1."/>
      <w:lvlJc w:val="left"/>
      <w:pPr>
        <w:ind w:left="12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5BA2CE94">
      <w:numFmt w:val="bullet"/>
      <w:lvlText w:val="•"/>
      <w:lvlJc w:val="left"/>
      <w:pPr>
        <w:ind w:left="1045" w:hanging="281"/>
      </w:pPr>
      <w:rPr>
        <w:rFonts w:hint="default"/>
        <w:lang w:val="ru-RU" w:eastAsia="en-US" w:bidi="ar-SA"/>
      </w:rPr>
    </w:lvl>
    <w:lvl w:ilvl="2" w:tplc="AEFECE12">
      <w:numFmt w:val="bullet"/>
      <w:lvlText w:val="•"/>
      <w:lvlJc w:val="left"/>
      <w:pPr>
        <w:ind w:left="1970" w:hanging="281"/>
      </w:pPr>
      <w:rPr>
        <w:rFonts w:hint="default"/>
        <w:lang w:val="ru-RU" w:eastAsia="en-US" w:bidi="ar-SA"/>
      </w:rPr>
    </w:lvl>
    <w:lvl w:ilvl="3" w:tplc="171C111C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DD721C86">
      <w:numFmt w:val="bullet"/>
      <w:lvlText w:val="•"/>
      <w:lvlJc w:val="left"/>
      <w:pPr>
        <w:ind w:left="3820" w:hanging="281"/>
      </w:pPr>
      <w:rPr>
        <w:rFonts w:hint="default"/>
        <w:lang w:val="ru-RU" w:eastAsia="en-US" w:bidi="ar-SA"/>
      </w:rPr>
    </w:lvl>
    <w:lvl w:ilvl="5" w:tplc="B4CEC4EE">
      <w:numFmt w:val="bullet"/>
      <w:lvlText w:val="•"/>
      <w:lvlJc w:val="left"/>
      <w:pPr>
        <w:ind w:left="4745" w:hanging="281"/>
      </w:pPr>
      <w:rPr>
        <w:rFonts w:hint="default"/>
        <w:lang w:val="ru-RU" w:eastAsia="en-US" w:bidi="ar-SA"/>
      </w:rPr>
    </w:lvl>
    <w:lvl w:ilvl="6" w:tplc="990264B0">
      <w:numFmt w:val="bullet"/>
      <w:lvlText w:val="•"/>
      <w:lvlJc w:val="left"/>
      <w:pPr>
        <w:ind w:left="5670" w:hanging="281"/>
      </w:pPr>
      <w:rPr>
        <w:rFonts w:hint="default"/>
        <w:lang w:val="ru-RU" w:eastAsia="en-US" w:bidi="ar-SA"/>
      </w:rPr>
    </w:lvl>
    <w:lvl w:ilvl="7" w:tplc="50788244">
      <w:numFmt w:val="bullet"/>
      <w:lvlText w:val="•"/>
      <w:lvlJc w:val="left"/>
      <w:pPr>
        <w:ind w:left="6595" w:hanging="281"/>
      </w:pPr>
      <w:rPr>
        <w:rFonts w:hint="default"/>
        <w:lang w:val="ru-RU" w:eastAsia="en-US" w:bidi="ar-SA"/>
      </w:rPr>
    </w:lvl>
    <w:lvl w:ilvl="8" w:tplc="D19040B6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51573A7"/>
    <w:multiLevelType w:val="multilevel"/>
    <w:tmpl w:val="3BEAE564"/>
    <w:lvl w:ilvl="0">
      <w:start w:val="1"/>
      <w:numFmt w:val="decimal"/>
      <w:lvlText w:val="%1."/>
      <w:lvlJc w:val="left"/>
      <w:pPr>
        <w:ind w:left="1136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17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0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0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06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1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540"/>
      </w:pPr>
      <w:rPr>
        <w:rFonts w:hint="default"/>
        <w:lang w:val="ru-RU" w:eastAsia="en-US" w:bidi="ar-SA"/>
      </w:rPr>
    </w:lvl>
  </w:abstractNum>
  <w:abstractNum w:abstractNumId="9" w15:restartNumberingAfterBreak="0">
    <w:nsid w:val="4A986866"/>
    <w:multiLevelType w:val="hybridMultilevel"/>
    <w:tmpl w:val="DA56D7B8"/>
    <w:lvl w:ilvl="0" w:tplc="45EA7304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F2E998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12DCF00E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0694A36A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906CE102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B1FC9B7E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B0961ED4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11A08E44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574ECE7C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abstractNum w:abstractNumId="10" w15:restartNumberingAfterBreak="0">
    <w:nsid w:val="52B66982"/>
    <w:multiLevelType w:val="hybridMultilevel"/>
    <w:tmpl w:val="EBF22DFC"/>
    <w:lvl w:ilvl="0" w:tplc="8430A44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918E578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ED7A1734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681A06F0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837C8E3E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6CEE4520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696CAA8C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DE4FDB2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5DF60F8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D9573AE"/>
    <w:multiLevelType w:val="multilevel"/>
    <w:tmpl w:val="11288AE6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5E762760"/>
    <w:multiLevelType w:val="hybridMultilevel"/>
    <w:tmpl w:val="748ED1C2"/>
    <w:lvl w:ilvl="0" w:tplc="84FE9C5A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823CEC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7FAEBEEA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AAE82072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0D0CF9A2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5AD895C6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75909024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193ECED6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7C64667E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abstractNum w:abstractNumId="13" w15:restartNumberingAfterBreak="0">
    <w:nsid w:val="6B0D306E"/>
    <w:multiLevelType w:val="hybridMultilevel"/>
    <w:tmpl w:val="4EF46C70"/>
    <w:lvl w:ilvl="0" w:tplc="8D187B82">
      <w:start w:val="3"/>
      <w:numFmt w:val="decimal"/>
      <w:lvlText w:val="%1."/>
      <w:lvlJc w:val="left"/>
      <w:pPr>
        <w:ind w:left="12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BB43DCC">
      <w:numFmt w:val="bullet"/>
      <w:lvlText w:val="•"/>
      <w:lvlJc w:val="left"/>
      <w:pPr>
        <w:ind w:left="1045" w:hanging="281"/>
      </w:pPr>
      <w:rPr>
        <w:rFonts w:hint="default"/>
        <w:lang w:val="ru-RU" w:eastAsia="en-US" w:bidi="ar-SA"/>
      </w:rPr>
    </w:lvl>
    <w:lvl w:ilvl="2" w:tplc="04547890">
      <w:numFmt w:val="bullet"/>
      <w:lvlText w:val="•"/>
      <w:lvlJc w:val="left"/>
      <w:pPr>
        <w:ind w:left="1970" w:hanging="281"/>
      </w:pPr>
      <w:rPr>
        <w:rFonts w:hint="default"/>
        <w:lang w:val="ru-RU" w:eastAsia="en-US" w:bidi="ar-SA"/>
      </w:rPr>
    </w:lvl>
    <w:lvl w:ilvl="3" w:tplc="B652D742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92DC730E">
      <w:numFmt w:val="bullet"/>
      <w:lvlText w:val="•"/>
      <w:lvlJc w:val="left"/>
      <w:pPr>
        <w:ind w:left="3820" w:hanging="281"/>
      </w:pPr>
      <w:rPr>
        <w:rFonts w:hint="default"/>
        <w:lang w:val="ru-RU" w:eastAsia="en-US" w:bidi="ar-SA"/>
      </w:rPr>
    </w:lvl>
    <w:lvl w:ilvl="5" w:tplc="7AD81E6A">
      <w:numFmt w:val="bullet"/>
      <w:lvlText w:val="•"/>
      <w:lvlJc w:val="left"/>
      <w:pPr>
        <w:ind w:left="4745" w:hanging="281"/>
      </w:pPr>
      <w:rPr>
        <w:rFonts w:hint="default"/>
        <w:lang w:val="ru-RU" w:eastAsia="en-US" w:bidi="ar-SA"/>
      </w:rPr>
    </w:lvl>
    <w:lvl w:ilvl="6" w:tplc="12662FC0">
      <w:numFmt w:val="bullet"/>
      <w:lvlText w:val="•"/>
      <w:lvlJc w:val="left"/>
      <w:pPr>
        <w:ind w:left="5670" w:hanging="281"/>
      </w:pPr>
      <w:rPr>
        <w:rFonts w:hint="default"/>
        <w:lang w:val="ru-RU" w:eastAsia="en-US" w:bidi="ar-SA"/>
      </w:rPr>
    </w:lvl>
    <w:lvl w:ilvl="7" w:tplc="68E0C2F0">
      <w:numFmt w:val="bullet"/>
      <w:lvlText w:val="•"/>
      <w:lvlJc w:val="left"/>
      <w:pPr>
        <w:ind w:left="6595" w:hanging="281"/>
      </w:pPr>
      <w:rPr>
        <w:rFonts w:hint="default"/>
        <w:lang w:val="ru-RU" w:eastAsia="en-US" w:bidi="ar-SA"/>
      </w:rPr>
    </w:lvl>
    <w:lvl w:ilvl="8" w:tplc="EF1A442C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6F8E7376"/>
    <w:multiLevelType w:val="hybridMultilevel"/>
    <w:tmpl w:val="674412EA"/>
    <w:lvl w:ilvl="0" w:tplc="E29AC5CE">
      <w:start w:val="1"/>
      <w:numFmt w:val="decimal"/>
      <w:lvlText w:val="%1."/>
      <w:lvlJc w:val="left"/>
      <w:pPr>
        <w:ind w:left="12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558E948">
      <w:numFmt w:val="bullet"/>
      <w:lvlText w:val="•"/>
      <w:lvlJc w:val="left"/>
      <w:pPr>
        <w:ind w:left="1045" w:hanging="281"/>
      </w:pPr>
      <w:rPr>
        <w:rFonts w:hint="default"/>
        <w:lang w:val="ru-RU" w:eastAsia="en-US" w:bidi="ar-SA"/>
      </w:rPr>
    </w:lvl>
    <w:lvl w:ilvl="2" w:tplc="11FC43A6">
      <w:numFmt w:val="bullet"/>
      <w:lvlText w:val="•"/>
      <w:lvlJc w:val="left"/>
      <w:pPr>
        <w:ind w:left="1970" w:hanging="281"/>
      </w:pPr>
      <w:rPr>
        <w:rFonts w:hint="default"/>
        <w:lang w:val="ru-RU" w:eastAsia="en-US" w:bidi="ar-SA"/>
      </w:rPr>
    </w:lvl>
    <w:lvl w:ilvl="3" w:tplc="A98AB1FC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8B5818A6">
      <w:numFmt w:val="bullet"/>
      <w:lvlText w:val="•"/>
      <w:lvlJc w:val="left"/>
      <w:pPr>
        <w:ind w:left="3820" w:hanging="281"/>
      </w:pPr>
      <w:rPr>
        <w:rFonts w:hint="default"/>
        <w:lang w:val="ru-RU" w:eastAsia="en-US" w:bidi="ar-SA"/>
      </w:rPr>
    </w:lvl>
    <w:lvl w:ilvl="5" w:tplc="D9F674FE">
      <w:numFmt w:val="bullet"/>
      <w:lvlText w:val="•"/>
      <w:lvlJc w:val="left"/>
      <w:pPr>
        <w:ind w:left="4745" w:hanging="281"/>
      </w:pPr>
      <w:rPr>
        <w:rFonts w:hint="default"/>
        <w:lang w:val="ru-RU" w:eastAsia="en-US" w:bidi="ar-SA"/>
      </w:rPr>
    </w:lvl>
    <w:lvl w:ilvl="6" w:tplc="AA04DAB6">
      <w:numFmt w:val="bullet"/>
      <w:lvlText w:val="•"/>
      <w:lvlJc w:val="left"/>
      <w:pPr>
        <w:ind w:left="5670" w:hanging="281"/>
      </w:pPr>
      <w:rPr>
        <w:rFonts w:hint="default"/>
        <w:lang w:val="ru-RU" w:eastAsia="en-US" w:bidi="ar-SA"/>
      </w:rPr>
    </w:lvl>
    <w:lvl w:ilvl="7" w:tplc="352E93F0">
      <w:numFmt w:val="bullet"/>
      <w:lvlText w:val="•"/>
      <w:lvlJc w:val="left"/>
      <w:pPr>
        <w:ind w:left="6595" w:hanging="281"/>
      </w:pPr>
      <w:rPr>
        <w:rFonts w:hint="default"/>
        <w:lang w:val="ru-RU" w:eastAsia="en-US" w:bidi="ar-SA"/>
      </w:rPr>
    </w:lvl>
    <w:lvl w:ilvl="8" w:tplc="F6969C9A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9CD782B"/>
    <w:multiLevelType w:val="hybridMultilevel"/>
    <w:tmpl w:val="A49A586E"/>
    <w:lvl w:ilvl="0" w:tplc="F7725F26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B96F77A">
      <w:numFmt w:val="bullet"/>
      <w:lvlText w:val="•"/>
      <w:lvlJc w:val="left"/>
      <w:pPr>
        <w:ind w:left="447" w:hanging="125"/>
      </w:pPr>
      <w:rPr>
        <w:rFonts w:hint="default"/>
        <w:lang w:val="ru-RU" w:eastAsia="en-US" w:bidi="ar-SA"/>
      </w:rPr>
    </w:lvl>
    <w:lvl w:ilvl="2" w:tplc="B53C655E">
      <w:numFmt w:val="bullet"/>
      <w:lvlText w:val="•"/>
      <w:lvlJc w:val="left"/>
      <w:pPr>
        <w:ind w:left="794" w:hanging="125"/>
      </w:pPr>
      <w:rPr>
        <w:rFonts w:hint="default"/>
        <w:lang w:val="ru-RU" w:eastAsia="en-US" w:bidi="ar-SA"/>
      </w:rPr>
    </w:lvl>
    <w:lvl w:ilvl="3" w:tplc="2452D1AA">
      <w:numFmt w:val="bullet"/>
      <w:lvlText w:val="•"/>
      <w:lvlJc w:val="left"/>
      <w:pPr>
        <w:ind w:left="1141" w:hanging="125"/>
      </w:pPr>
      <w:rPr>
        <w:rFonts w:hint="default"/>
        <w:lang w:val="ru-RU" w:eastAsia="en-US" w:bidi="ar-SA"/>
      </w:rPr>
    </w:lvl>
    <w:lvl w:ilvl="4" w:tplc="1B1A16E4">
      <w:numFmt w:val="bullet"/>
      <w:lvlText w:val="•"/>
      <w:lvlJc w:val="left"/>
      <w:pPr>
        <w:ind w:left="1488" w:hanging="125"/>
      </w:pPr>
      <w:rPr>
        <w:rFonts w:hint="default"/>
        <w:lang w:val="ru-RU" w:eastAsia="en-US" w:bidi="ar-SA"/>
      </w:rPr>
    </w:lvl>
    <w:lvl w:ilvl="5" w:tplc="690EA4F2">
      <w:numFmt w:val="bullet"/>
      <w:lvlText w:val="•"/>
      <w:lvlJc w:val="left"/>
      <w:pPr>
        <w:ind w:left="1836" w:hanging="125"/>
      </w:pPr>
      <w:rPr>
        <w:rFonts w:hint="default"/>
        <w:lang w:val="ru-RU" w:eastAsia="en-US" w:bidi="ar-SA"/>
      </w:rPr>
    </w:lvl>
    <w:lvl w:ilvl="6" w:tplc="6DFCF3DA">
      <w:numFmt w:val="bullet"/>
      <w:lvlText w:val="•"/>
      <w:lvlJc w:val="left"/>
      <w:pPr>
        <w:ind w:left="2183" w:hanging="125"/>
      </w:pPr>
      <w:rPr>
        <w:rFonts w:hint="default"/>
        <w:lang w:val="ru-RU" w:eastAsia="en-US" w:bidi="ar-SA"/>
      </w:rPr>
    </w:lvl>
    <w:lvl w:ilvl="7" w:tplc="A8C407E0">
      <w:numFmt w:val="bullet"/>
      <w:lvlText w:val="•"/>
      <w:lvlJc w:val="left"/>
      <w:pPr>
        <w:ind w:left="2530" w:hanging="125"/>
      </w:pPr>
      <w:rPr>
        <w:rFonts w:hint="default"/>
        <w:lang w:val="ru-RU" w:eastAsia="en-US" w:bidi="ar-SA"/>
      </w:rPr>
    </w:lvl>
    <w:lvl w:ilvl="8" w:tplc="58288760">
      <w:numFmt w:val="bullet"/>
      <w:lvlText w:val="•"/>
      <w:lvlJc w:val="left"/>
      <w:pPr>
        <w:ind w:left="2877" w:hanging="1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2"/>
  </w:num>
  <w:num w:numId="6">
    <w:abstractNumId w:val="4"/>
  </w:num>
  <w:num w:numId="7">
    <w:abstractNumId w:val="9"/>
  </w:num>
  <w:num w:numId="8">
    <w:abstractNumId w:val="15"/>
  </w:num>
  <w:num w:numId="9">
    <w:abstractNumId w:val="1"/>
  </w:num>
  <w:num w:numId="10">
    <w:abstractNumId w:val="7"/>
  </w:num>
  <w:num w:numId="11">
    <w:abstractNumId w:val="13"/>
  </w:num>
  <w:num w:numId="12">
    <w:abstractNumId w:val="14"/>
  </w:num>
  <w:num w:numId="13">
    <w:abstractNumId w:val="5"/>
  </w:num>
  <w:num w:numId="14">
    <w:abstractNumId w:val="10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1A"/>
    <w:rsid w:val="000642CC"/>
    <w:rsid w:val="00475E58"/>
    <w:rsid w:val="0049291A"/>
    <w:rsid w:val="004D5459"/>
    <w:rsid w:val="007C2B1C"/>
    <w:rsid w:val="00E90985"/>
    <w:rsid w:val="00EC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2F13"/>
  <w15:chartTrackingRefBased/>
  <w15:docId w15:val="{469C2A6D-4D98-44AA-BC83-1BF96143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909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90985"/>
    <w:pPr>
      <w:ind w:left="14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90985"/>
    <w:pPr>
      <w:spacing w:before="71"/>
      <w:ind w:left="133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E90985"/>
    <w:pPr>
      <w:ind w:left="2204" w:hanging="36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909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9098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E9098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909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098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9098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90985"/>
    <w:pPr>
      <w:ind w:left="6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90985"/>
    <w:pPr>
      <w:ind w:left="109"/>
    </w:pPr>
  </w:style>
  <w:style w:type="paragraph" w:styleId="a6">
    <w:name w:val="header"/>
    <w:basedOn w:val="a"/>
    <w:link w:val="a7"/>
    <w:uiPriority w:val="99"/>
    <w:unhideWhenUsed/>
    <w:rsid w:val="007C2B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2B1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C2B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2B1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8" Type="http://schemas.openxmlformats.org/officeDocument/2006/relationships/hyperlink" Target="https://gostassistent.ru/doc/9bdeb20e-11f9-4ed2-9e1f-031cbccc30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book.ru/book/938341" TargetMode="External"/><Relationship Id="rId17" Type="http://schemas.openxmlformats.org/officeDocument/2006/relationships/hyperlink" Target="https://gostassistent.ru/doc/7cfeecc4-ac82-4555-af8f-7e0394244343" TargetMode="External"/><Relationship Id="rId2" Type="http://schemas.openxmlformats.org/officeDocument/2006/relationships/styles" Target="styles.xml"/><Relationship Id="rId16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734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0" Type="http://schemas.openxmlformats.org/officeDocument/2006/relationships/hyperlink" Target="https://urait.ru/bcode/544921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goupu-19.ru/wp-content/uploads/2021/11/gost-r-56404-2021-vzamen-56404-2015-berezhlivoe-proizvodstvo.-trabovaniya-k-sistemam-menedzhment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2649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2026-04-24T04:20:00Z</dcterms:created>
  <dcterms:modified xsi:type="dcterms:W3CDTF">2026-04-24T04:25:00Z</dcterms:modified>
</cp:coreProperties>
</file>